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DF207FF" w14:textId="77777777" w:rsidR="00A12C58" w:rsidRPr="00A12C58" w:rsidRDefault="00936EB7" w:rsidP="001947FF">
      <w:pPr>
        <w:pStyle w:val="Nzev"/>
        <w:ind w:left="0" w:right="0"/>
      </w:pPr>
      <w:r w:rsidRPr="00936EB7">
        <w:rPr>
          <w:rFonts w:ascii="Calibri" w:hAnsi="Calibri"/>
          <w:sz w:val="24"/>
          <w:szCs w:val="24"/>
          <w:lang w:val="cs-CZ"/>
        </w:rPr>
        <w:t xml:space="preserve">Příloha č. </w:t>
      </w:r>
      <w:r w:rsidR="00E4650D">
        <w:rPr>
          <w:rFonts w:ascii="Calibri" w:hAnsi="Calibri"/>
          <w:sz w:val="24"/>
          <w:szCs w:val="24"/>
          <w:lang w:val="cs-CZ"/>
        </w:rPr>
        <w:t>1</w:t>
      </w:r>
      <w:r w:rsidRPr="00936EB7">
        <w:rPr>
          <w:rFonts w:ascii="Calibri" w:hAnsi="Calibri"/>
          <w:sz w:val="24"/>
          <w:szCs w:val="24"/>
          <w:lang w:val="cs-CZ"/>
        </w:rPr>
        <w:t xml:space="preserve"> </w:t>
      </w:r>
      <w:r w:rsidR="001947FF" w:rsidRPr="00052E28">
        <w:rPr>
          <w:rFonts w:ascii="Calibri" w:hAnsi="Calibri"/>
          <w:sz w:val="24"/>
          <w:szCs w:val="24"/>
          <w:lang w:val="cs-CZ"/>
        </w:rPr>
        <w:t>Výzv</w:t>
      </w:r>
      <w:r w:rsidR="001947FF">
        <w:rPr>
          <w:rFonts w:ascii="Calibri" w:hAnsi="Calibri"/>
          <w:sz w:val="24"/>
          <w:szCs w:val="24"/>
          <w:lang w:val="cs-CZ"/>
        </w:rPr>
        <w:t>y</w:t>
      </w:r>
      <w:r w:rsidR="001947FF" w:rsidRPr="00052E28">
        <w:rPr>
          <w:rFonts w:ascii="Calibri" w:hAnsi="Calibri"/>
          <w:sz w:val="24"/>
          <w:szCs w:val="24"/>
          <w:lang w:val="cs-CZ"/>
        </w:rPr>
        <w:t xml:space="preserve"> k podání nabídek</w:t>
      </w:r>
      <w:r w:rsidR="001947FF">
        <w:rPr>
          <w:rFonts w:ascii="Calibri" w:hAnsi="Calibri"/>
          <w:sz w:val="24"/>
          <w:szCs w:val="24"/>
          <w:lang w:val="cs-CZ"/>
        </w:rPr>
        <w:t xml:space="preserve"> – Obchodní podmínky – Návrh smlouvy</w:t>
      </w:r>
    </w:p>
    <w:p w14:paraId="392988F9" w14:textId="47377543" w:rsidR="00FB7903" w:rsidRPr="00501628" w:rsidRDefault="00C31A7A" w:rsidP="00823946">
      <w:pPr>
        <w:pStyle w:val="Nadpis1"/>
        <w:spacing w:before="240"/>
        <w:jc w:val="center"/>
        <w:rPr>
          <w:rFonts w:ascii="Calibri" w:hAnsi="Calibri"/>
          <w:sz w:val="24"/>
          <w:szCs w:val="24"/>
          <w:lang w:val="cs-CZ"/>
        </w:rPr>
      </w:pPr>
      <w:r w:rsidRPr="00501628">
        <w:rPr>
          <w:rFonts w:ascii="Calibri" w:hAnsi="Calibri"/>
          <w:sz w:val="24"/>
          <w:szCs w:val="24"/>
        </w:rPr>
        <w:t xml:space="preserve">SMLOUVA O </w:t>
      </w:r>
      <w:r>
        <w:rPr>
          <w:rFonts w:ascii="Calibri" w:hAnsi="Calibri"/>
          <w:sz w:val="24"/>
          <w:szCs w:val="24"/>
          <w:lang w:val="cs-CZ"/>
        </w:rPr>
        <w:t>P</w:t>
      </w:r>
      <w:r w:rsidR="00B97111">
        <w:rPr>
          <w:rFonts w:ascii="Calibri" w:hAnsi="Calibri"/>
          <w:sz w:val="24"/>
          <w:szCs w:val="24"/>
          <w:lang w:val="cs-CZ"/>
        </w:rPr>
        <w:t xml:space="preserve">OSKYTOVÁNÍ </w:t>
      </w:r>
      <w:r>
        <w:rPr>
          <w:rFonts w:ascii="Calibri" w:hAnsi="Calibri"/>
          <w:sz w:val="24"/>
          <w:szCs w:val="24"/>
          <w:lang w:val="cs-CZ"/>
        </w:rPr>
        <w:t>SLUŽEB</w:t>
      </w:r>
      <w:r w:rsidRPr="00987083">
        <w:rPr>
          <w:rFonts w:ascii="Calibri" w:hAnsi="Calibri"/>
          <w:sz w:val="24"/>
          <w:szCs w:val="24"/>
          <w:lang w:val="cs-CZ"/>
        </w:rPr>
        <w:t xml:space="preserve"> </w:t>
      </w:r>
      <w:r w:rsidR="00823946" w:rsidRPr="00501628">
        <w:rPr>
          <w:rFonts w:ascii="Calibri" w:hAnsi="Calibri"/>
          <w:sz w:val="24"/>
          <w:szCs w:val="24"/>
          <w:lang w:val="cs-CZ"/>
        </w:rPr>
        <w:t xml:space="preserve">č. j. </w:t>
      </w:r>
      <w:r w:rsidR="00A12C58" w:rsidRPr="00501628">
        <w:rPr>
          <w:rFonts w:ascii="Calibri" w:hAnsi="Calibri"/>
          <w:sz w:val="24"/>
          <w:szCs w:val="24"/>
          <w:lang w:val="cs-CZ"/>
        </w:rPr>
        <w:t>KVIC/xxxxx/201</w:t>
      </w:r>
      <w:r w:rsidR="00987083">
        <w:rPr>
          <w:rFonts w:ascii="Calibri" w:hAnsi="Calibri"/>
          <w:sz w:val="24"/>
          <w:szCs w:val="24"/>
          <w:lang w:val="cs-CZ"/>
        </w:rPr>
        <w:t>9</w:t>
      </w:r>
      <w:r w:rsidR="001D74B3" w:rsidRPr="00501628">
        <w:rPr>
          <w:rFonts w:ascii="Calibri" w:hAnsi="Calibri"/>
          <w:sz w:val="24"/>
          <w:szCs w:val="24"/>
          <w:lang w:val="cs-CZ"/>
        </w:rPr>
        <w:t>/</w:t>
      </w:r>
      <w:r w:rsidR="00293929" w:rsidRPr="00501628">
        <w:rPr>
          <w:rFonts w:ascii="Calibri" w:hAnsi="Calibri"/>
          <w:sz w:val="24"/>
          <w:szCs w:val="24"/>
          <w:lang w:val="cs-CZ"/>
        </w:rPr>
        <w:t>NJ</w:t>
      </w:r>
    </w:p>
    <w:p w14:paraId="09787FF1" w14:textId="77777777" w:rsidR="00FB7903" w:rsidRPr="00291D2D" w:rsidRDefault="00291D2D" w:rsidP="00987083">
      <w:pPr>
        <w:numPr>
          <w:ilvl w:val="0"/>
          <w:numId w:val="1"/>
        </w:numPr>
        <w:pBdr>
          <w:bottom w:val="single" w:sz="4" w:space="1" w:color="000000"/>
        </w:pBdr>
        <w:spacing w:before="60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uzavřená podle § 1746, odst. 2, zák. č. 89/2012 Sb. </w:t>
      </w:r>
      <w:r w:rsidR="006256F2">
        <w:rPr>
          <w:rFonts w:ascii="Calibri" w:hAnsi="Calibri"/>
          <w:sz w:val="22"/>
          <w:szCs w:val="22"/>
        </w:rPr>
        <w:t>ve znění pozdějších předpisů</w:t>
      </w:r>
    </w:p>
    <w:p w14:paraId="6ED0FEF7" w14:textId="77777777" w:rsidR="00CA01BA" w:rsidRPr="005554FC" w:rsidRDefault="00CA01BA" w:rsidP="00CA01BA">
      <w:pPr>
        <w:tabs>
          <w:tab w:val="left" w:pos="1440"/>
        </w:tabs>
        <w:spacing w:before="360"/>
        <w:ind w:left="357" w:hanging="357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Článek </w:t>
      </w:r>
      <w:r w:rsidRPr="005554FC">
        <w:rPr>
          <w:rFonts w:ascii="Calibri" w:hAnsi="Calibri"/>
          <w:b/>
          <w:sz w:val="22"/>
          <w:szCs w:val="22"/>
        </w:rPr>
        <w:t>I.</w:t>
      </w:r>
    </w:p>
    <w:p w14:paraId="62D22F55" w14:textId="77777777" w:rsidR="00FB7903" w:rsidRPr="00890C8A" w:rsidRDefault="00CA01BA" w:rsidP="0011205D">
      <w:pPr>
        <w:tabs>
          <w:tab w:val="left" w:pos="1440"/>
        </w:tabs>
        <w:spacing w:after="120"/>
        <w:ind w:left="357" w:hanging="357"/>
        <w:jc w:val="center"/>
        <w:rPr>
          <w:rFonts w:ascii="Calibri" w:hAnsi="Calibri"/>
          <w:sz w:val="22"/>
          <w:szCs w:val="22"/>
        </w:rPr>
      </w:pPr>
      <w:r w:rsidRPr="00890C8A">
        <w:rPr>
          <w:rFonts w:ascii="Calibri" w:hAnsi="Calibri"/>
          <w:b/>
          <w:sz w:val="22"/>
          <w:szCs w:val="22"/>
        </w:rPr>
        <w:t>Smluvní strany</w:t>
      </w:r>
    </w:p>
    <w:p w14:paraId="2C97D504" w14:textId="2EBE449F" w:rsidR="00894EDF" w:rsidRPr="00894EDF" w:rsidRDefault="00894EDF" w:rsidP="003412FC">
      <w:pPr>
        <w:pStyle w:val="Normodsaz"/>
        <w:numPr>
          <w:ilvl w:val="1"/>
          <w:numId w:val="8"/>
        </w:numPr>
        <w:tabs>
          <w:tab w:val="left" w:pos="3544"/>
        </w:tabs>
        <w:spacing w:before="0" w:after="0"/>
        <w:ind w:left="567" w:hanging="567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Objednatel:</w:t>
      </w:r>
      <w:r>
        <w:rPr>
          <w:rFonts w:ascii="Calibri" w:hAnsi="Calibri" w:cs="Arial"/>
          <w:b/>
          <w:sz w:val="22"/>
          <w:szCs w:val="22"/>
        </w:rPr>
        <w:tab/>
      </w:r>
      <w:r w:rsidR="00890C8A" w:rsidRPr="00C61F11">
        <w:rPr>
          <w:rFonts w:ascii="Calibri" w:hAnsi="Calibri" w:cs="Arial"/>
          <w:b/>
          <w:sz w:val="22"/>
          <w:szCs w:val="22"/>
        </w:rPr>
        <w:t>Krajské zařízení pro další vzdělávání</w:t>
      </w:r>
      <w:r w:rsidR="00C61F11" w:rsidRPr="00C61F11">
        <w:rPr>
          <w:rFonts w:ascii="Calibri" w:hAnsi="Calibri" w:cs="Arial"/>
          <w:b/>
          <w:sz w:val="22"/>
          <w:szCs w:val="22"/>
        </w:rPr>
        <w:t xml:space="preserve"> </w:t>
      </w:r>
      <w:r w:rsidR="00890C8A" w:rsidRPr="00C61F11">
        <w:rPr>
          <w:rFonts w:ascii="Calibri" w:hAnsi="Calibri" w:cs="Arial"/>
          <w:b/>
          <w:sz w:val="22"/>
          <w:szCs w:val="22"/>
        </w:rPr>
        <w:t xml:space="preserve">pedagogických </w:t>
      </w:r>
      <w:r>
        <w:rPr>
          <w:rFonts w:ascii="Calibri" w:hAnsi="Calibri" w:cs="Arial"/>
          <w:b/>
          <w:sz w:val="22"/>
          <w:szCs w:val="22"/>
        </w:rPr>
        <w:t>p</w:t>
      </w:r>
      <w:r w:rsidR="00890C8A" w:rsidRPr="00894EDF">
        <w:rPr>
          <w:rFonts w:ascii="Calibri" w:hAnsi="Calibri" w:cs="Arial"/>
          <w:b/>
          <w:sz w:val="22"/>
          <w:szCs w:val="22"/>
        </w:rPr>
        <w:t>racovníků</w:t>
      </w:r>
    </w:p>
    <w:p w14:paraId="346EB568" w14:textId="2F49B1A9" w:rsidR="00890C8A" w:rsidRPr="00501628" w:rsidRDefault="00894EDF" w:rsidP="00894EDF">
      <w:pPr>
        <w:pStyle w:val="Normodsaz"/>
        <w:tabs>
          <w:tab w:val="clear" w:pos="567"/>
          <w:tab w:val="left" w:pos="3544"/>
        </w:tabs>
        <w:spacing w:before="0" w:after="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ab/>
      </w:r>
      <w:r w:rsidR="00890C8A" w:rsidRPr="00501628">
        <w:rPr>
          <w:rFonts w:ascii="Calibri" w:hAnsi="Calibri" w:cs="Arial"/>
          <w:b/>
          <w:sz w:val="22"/>
          <w:szCs w:val="22"/>
        </w:rPr>
        <w:t>a informační centrum,</w:t>
      </w:r>
      <w:r w:rsidR="00C61F11" w:rsidRPr="00501628">
        <w:rPr>
          <w:rFonts w:ascii="Calibri" w:hAnsi="Calibri" w:cs="Arial"/>
          <w:b/>
          <w:sz w:val="22"/>
          <w:szCs w:val="22"/>
        </w:rPr>
        <w:t xml:space="preserve"> </w:t>
      </w:r>
      <w:r w:rsidR="00890C8A" w:rsidRPr="00501628">
        <w:rPr>
          <w:rFonts w:ascii="Calibri" w:hAnsi="Calibri" w:cs="Arial"/>
          <w:b/>
          <w:sz w:val="22"/>
          <w:szCs w:val="22"/>
        </w:rPr>
        <w:t>Nový Jičín, příspěvková organizace</w:t>
      </w:r>
    </w:p>
    <w:p w14:paraId="16323558" w14:textId="77777777" w:rsidR="00890C8A" w:rsidRPr="00CE24EE" w:rsidRDefault="00890C8A" w:rsidP="00894EDF">
      <w:pPr>
        <w:numPr>
          <w:ilvl w:val="12"/>
          <w:numId w:val="0"/>
        </w:numPr>
        <w:tabs>
          <w:tab w:val="left" w:pos="567"/>
          <w:tab w:val="left" w:pos="3544"/>
          <w:tab w:val="left" w:pos="3960"/>
        </w:tabs>
        <w:spacing w:line="320" w:lineRule="exact"/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Sídlo:</w:t>
      </w:r>
      <w:r w:rsidRPr="00CE24EE"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 xml:space="preserve">Štefánikova </w:t>
      </w:r>
      <w:r w:rsidRPr="00CE24EE">
        <w:rPr>
          <w:rFonts w:ascii="Calibri" w:hAnsi="Calibri" w:cs="Arial"/>
          <w:sz w:val="22"/>
          <w:szCs w:val="22"/>
        </w:rPr>
        <w:t>826</w:t>
      </w:r>
      <w:r>
        <w:rPr>
          <w:rFonts w:ascii="Calibri" w:hAnsi="Calibri" w:cs="Arial"/>
          <w:sz w:val="22"/>
          <w:szCs w:val="22"/>
        </w:rPr>
        <w:t>/7, 741 0</w:t>
      </w:r>
      <w:r w:rsidRPr="00CE24EE">
        <w:rPr>
          <w:rFonts w:ascii="Calibri" w:hAnsi="Calibri" w:cs="Arial"/>
          <w:sz w:val="22"/>
          <w:szCs w:val="22"/>
        </w:rPr>
        <w:t>1 Nový Jičín</w:t>
      </w:r>
    </w:p>
    <w:p w14:paraId="1F352D4A" w14:textId="77777777" w:rsidR="00890C8A" w:rsidRPr="00CE24EE" w:rsidRDefault="00890C8A" w:rsidP="00894EDF">
      <w:pPr>
        <w:numPr>
          <w:ilvl w:val="12"/>
          <w:numId w:val="0"/>
        </w:numPr>
        <w:tabs>
          <w:tab w:val="left" w:pos="567"/>
          <w:tab w:val="left" w:pos="3544"/>
          <w:tab w:val="left" w:pos="3960"/>
        </w:tabs>
        <w:spacing w:line="320" w:lineRule="exact"/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IČ:</w:t>
      </w:r>
      <w:r w:rsidRPr="00CE24EE">
        <w:rPr>
          <w:rFonts w:ascii="Calibri" w:hAnsi="Calibri" w:cs="Arial"/>
          <w:sz w:val="22"/>
          <w:szCs w:val="22"/>
        </w:rPr>
        <w:tab/>
        <w:t>62330403</w:t>
      </w:r>
    </w:p>
    <w:p w14:paraId="56172BD3" w14:textId="77777777" w:rsidR="00890C8A" w:rsidRPr="00CE24EE" w:rsidRDefault="00890C8A" w:rsidP="00894EDF">
      <w:pPr>
        <w:numPr>
          <w:ilvl w:val="12"/>
          <w:numId w:val="0"/>
        </w:numPr>
        <w:tabs>
          <w:tab w:val="left" w:pos="567"/>
          <w:tab w:val="left" w:pos="3544"/>
        </w:tabs>
        <w:spacing w:line="320" w:lineRule="exact"/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DIČ:</w:t>
      </w:r>
      <w:r w:rsidRPr="00CE24EE">
        <w:rPr>
          <w:rFonts w:ascii="Calibri" w:hAnsi="Calibri" w:cs="Arial"/>
          <w:sz w:val="22"/>
          <w:szCs w:val="22"/>
        </w:rPr>
        <w:tab/>
        <w:t xml:space="preserve">CZ62330403 </w:t>
      </w:r>
    </w:p>
    <w:p w14:paraId="51F9237B" w14:textId="77777777" w:rsidR="00890C8A" w:rsidRPr="00CE24EE" w:rsidRDefault="00890C8A" w:rsidP="00894EDF">
      <w:pPr>
        <w:numPr>
          <w:ilvl w:val="12"/>
          <w:numId w:val="0"/>
        </w:numPr>
        <w:tabs>
          <w:tab w:val="left" w:pos="567"/>
          <w:tab w:val="left" w:pos="3544"/>
          <w:tab w:val="left" w:pos="3960"/>
        </w:tabs>
        <w:spacing w:line="320" w:lineRule="exact"/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Osoba oprávněná jednat:</w:t>
      </w:r>
      <w:r w:rsidRPr="00CE24EE">
        <w:rPr>
          <w:rFonts w:ascii="Calibri" w:hAnsi="Calibri" w:cs="Arial"/>
          <w:sz w:val="22"/>
          <w:szCs w:val="22"/>
        </w:rPr>
        <w:tab/>
        <w:t>PaedDr. Petr Habrnál, ředitel</w:t>
      </w:r>
      <w:r>
        <w:rPr>
          <w:rFonts w:ascii="Calibri" w:hAnsi="Calibri" w:cs="Arial"/>
          <w:sz w:val="22"/>
          <w:szCs w:val="22"/>
        </w:rPr>
        <w:t xml:space="preserve"> organizace</w:t>
      </w:r>
    </w:p>
    <w:p w14:paraId="5DD2F9C0" w14:textId="77777777" w:rsidR="00890C8A" w:rsidRPr="00CE24EE" w:rsidRDefault="00890C8A" w:rsidP="00894EDF">
      <w:pPr>
        <w:numPr>
          <w:ilvl w:val="12"/>
          <w:numId w:val="0"/>
        </w:numPr>
        <w:tabs>
          <w:tab w:val="left" w:pos="567"/>
          <w:tab w:val="left" w:pos="3544"/>
          <w:tab w:val="left" w:pos="3960"/>
        </w:tabs>
        <w:spacing w:line="320" w:lineRule="exact"/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Bankovní spojení:</w:t>
      </w:r>
      <w:r w:rsidRPr="00CE24EE">
        <w:rPr>
          <w:rFonts w:ascii="Calibri" w:hAnsi="Calibri" w:cs="Arial"/>
          <w:sz w:val="22"/>
          <w:szCs w:val="22"/>
        </w:rPr>
        <w:tab/>
        <w:t xml:space="preserve">Česká spořitelna a. s., pobočka Nový Jičín </w:t>
      </w:r>
    </w:p>
    <w:p w14:paraId="01C43350" w14:textId="77777777" w:rsidR="00890C8A" w:rsidRDefault="00890C8A" w:rsidP="00894EDF">
      <w:pPr>
        <w:numPr>
          <w:ilvl w:val="12"/>
          <w:numId w:val="0"/>
        </w:numPr>
        <w:tabs>
          <w:tab w:val="left" w:pos="567"/>
          <w:tab w:val="left" w:pos="3544"/>
          <w:tab w:val="left" w:pos="3960"/>
        </w:tabs>
        <w:spacing w:line="320" w:lineRule="exact"/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Číslo účtu:</w:t>
      </w:r>
      <w:r w:rsidRPr="00CE24EE">
        <w:rPr>
          <w:rFonts w:ascii="Calibri" w:hAnsi="Calibri" w:cs="Arial"/>
          <w:sz w:val="22"/>
          <w:szCs w:val="22"/>
        </w:rPr>
        <w:tab/>
        <w:t>1778444379/0800</w:t>
      </w:r>
    </w:p>
    <w:p w14:paraId="5EF14181" w14:textId="797B3EC7" w:rsidR="00890C8A" w:rsidRPr="00CE24EE" w:rsidRDefault="00890C8A" w:rsidP="00894EDF">
      <w:pPr>
        <w:numPr>
          <w:ilvl w:val="12"/>
          <w:numId w:val="0"/>
        </w:numPr>
        <w:tabs>
          <w:tab w:val="left" w:pos="567"/>
          <w:tab w:val="left" w:pos="3544"/>
          <w:tab w:val="left" w:pos="3960"/>
        </w:tabs>
        <w:spacing w:line="320" w:lineRule="exact"/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Ko</w:t>
      </w:r>
      <w:r w:rsidR="00937529">
        <w:rPr>
          <w:rFonts w:ascii="Calibri" w:hAnsi="Calibri" w:cs="Arial"/>
          <w:sz w:val="22"/>
          <w:szCs w:val="22"/>
        </w:rPr>
        <w:t>ntaktní osoba:</w:t>
      </w:r>
      <w:r w:rsidR="00937529">
        <w:rPr>
          <w:rFonts w:ascii="Calibri" w:hAnsi="Calibri" w:cs="Arial"/>
          <w:sz w:val="22"/>
          <w:szCs w:val="22"/>
        </w:rPr>
        <w:tab/>
      </w:r>
      <w:r w:rsidR="0093142C">
        <w:rPr>
          <w:rFonts w:ascii="Calibri" w:hAnsi="Calibri" w:cs="Arial"/>
          <w:sz w:val="22"/>
          <w:szCs w:val="22"/>
        </w:rPr>
        <w:t>Mgr. Eva Krzywoňová</w:t>
      </w:r>
    </w:p>
    <w:p w14:paraId="686AC99B" w14:textId="467DE007" w:rsidR="00890C8A" w:rsidRPr="0093142C" w:rsidRDefault="00890C8A" w:rsidP="00894EDF">
      <w:pPr>
        <w:numPr>
          <w:ilvl w:val="12"/>
          <w:numId w:val="0"/>
        </w:numPr>
        <w:tabs>
          <w:tab w:val="left" w:pos="567"/>
          <w:tab w:val="left" w:pos="3544"/>
          <w:tab w:val="left" w:pos="3960"/>
        </w:tabs>
        <w:spacing w:line="320" w:lineRule="exact"/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Email:</w:t>
      </w:r>
      <w:r w:rsidRPr="00CE24EE">
        <w:rPr>
          <w:rFonts w:ascii="Calibri" w:hAnsi="Calibri" w:cs="Arial"/>
          <w:sz w:val="22"/>
          <w:szCs w:val="22"/>
        </w:rPr>
        <w:tab/>
      </w:r>
      <w:hyperlink r:id="rId8" w:history="1">
        <w:r w:rsidR="0093142C" w:rsidRPr="0093142C">
          <w:rPr>
            <w:rStyle w:val="Hypertextovodkaz"/>
            <w:rFonts w:ascii="Calibri" w:hAnsi="Calibri" w:cs="Arial"/>
            <w:color w:val="auto"/>
            <w:sz w:val="22"/>
            <w:szCs w:val="22"/>
            <w:u w:val="none"/>
          </w:rPr>
          <w:t>eva.krzywonova@kvic.cz</w:t>
        </w:r>
      </w:hyperlink>
    </w:p>
    <w:p w14:paraId="63C524AF" w14:textId="77777777" w:rsidR="00890C8A" w:rsidRPr="00CE24EE" w:rsidRDefault="00890C8A" w:rsidP="00894EDF">
      <w:pPr>
        <w:numPr>
          <w:ilvl w:val="12"/>
          <w:numId w:val="0"/>
        </w:numPr>
        <w:tabs>
          <w:tab w:val="left" w:pos="567"/>
          <w:tab w:val="left" w:pos="3828"/>
          <w:tab w:val="left" w:pos="3960"/>
        </w:tabs>
        <w:spacing w:before="120"/>
        <w:ind w:left="567"/>
        <w:jc w:val="both"/>
        <w:rPr>
          <w:rFonts w:ascii="Calibri" w:hAnsi="Calibri" w:cs="Arial"/>
          <w:sz w:val="22"/>
          <w:szCs w:val="22"/>
        </w:rPr>
      </w:pPr>
      <w:r w:rsidRPr="00CB41E0">
        <w:rPr>
          <w:rFonts w:ascii="Calibri" w:hAnsi="Calibri" w:cs="Arial"/>
          <w:sz w:val="22"/>
          <w:szCs w:val="22"/>
        </w:rPr>
        <w:t>Příspěvková organizace je zříz</w:t>
      </w:r>
      <w:r>
        <w:rPr>
          <w:rFonts w:ascii="Calibri" w:hAnsi="Calibri" w:cs="Arial"/>
          <w:sz w:val="22"/>
          <w:szCs w:val="22"/>
        </w:rPr>
        <w:t>ena zřizovací listinou</w:t>
      </w:r>
      <w:r w:rsidRPr="00CB41E0">
        <w:rPr>
          <w:rFonts w:ascii="Calibri" w:hAnsi="Calibri" w:cs="Arial"/>
          <w:sz w:val="22"/>
          <w:szCs w:val="22"/>
        </w:rPr>
        <w:t xml:space="preserve"> č</w:t>
      </w:r>
      <w:r>
        <w:rPr>
          <w:rFonts w:ascii="Calibri" w:hAnsi="Calibri" w:cs="Arial"/>
          <w:sz w:val="22"/>
          <w:szCs w:val="22"/>
        </w:rPr>
        <w:t>.</w:t>
      </w:r>
      <w:r w:rsidRPr="00CB41E0">
        <w:rPr>
          <w:rFonts w:ascii="Calibri" w:hAnsi="Calibri" w:cs="Arial"/>
          <w:sz w:val="22"/>
          <w:szCs w:val="22"/>
        </w:rPr>
        <w:t xml:space="preserve"> ZL/175/2001 vydanou na základě usnesení zastupitelstva Moravskoslezského kraje č. 15/1386 ze dne 25. června 2015.</w:t>
      </w:r>
    </w:p>
    <w:p w14:paraId="1D1D4490" w14:textId="46FB14F7" w:rsidR="00890C8A" w:rsidRPr="00CE24EE" w:rsidRDefault="00890C8A" w:rsidP="00894EDF">
      <w:pPr>
        <w:numPr>
          <w:ilvl w:val="12"/>
          <w:numId w:val="0"/>
        </w:numPr>
        <w:tabs>
          <w:tab w:val="left" w:pos="567"/>
          <w:tab w:val="left" w:pos="3828"/>
          <w:tab w:val="left" w:pos="3960"/>
        </w:tabs>
        <w:spacing w:before="120"/>
        <w:ind w:left="567"/>
        <w:jc w:val="both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(dále jen jako „</w:t>
      </w:r>
      <w:r w:rsidR="00022E58">
        <w:rPr>
          <w:rFonts w:ascii="Calibri" w:hAnsi="Calibri" w:cs="Arial"/>
          <w:b/>
          <w:sz w:val="22"/>
          <w:szCs w:val="22"/>
        </w:rPr>
        <w:t>o</w:t>
      </w:r>
      <w:r w:rsidRPr="00CE24EE">
        <w:rPr>
          <w:rFonts w:ascii="Calibri" w:hAnsi="Calibri" w:cs="Arial"/>
          <w:b/>
          <w:sz w:val="22"/>
          <w:szCs w:val="22"/>
        </w:rPr>
        <w:t>bjednatel</w:t>
      </w:r>
      <w:r w:rsidRPr="00CE24EE">
        <w:rPr>
          <w:rFonts w:ascii="Calibri" w:hAnsi="Calibri" w:cs="Arial"/>
          <w:sz w:val="22"/>
          <w:szCs w:val="22"/>
        </w:rPr>
        <w:t>“)</w:t>
      </w:r>
    </w:p>
    <w:p w14:paraId="06DC0CE0" w14:textId="77777777" w:rsidR="00890C8A" w:rsidRPr="00CE24EE" w:rsidRDefault="00890C8A" w:rsidP="00501628">
      <w:pPr>
        <w:numPr>
          <w:ilvl w:val="12"/>
          <w:numId w:val="0"/>
        </w:numPr>
        <w:tabs>
          <w:tab w:val="left" w:pos="567"/>
          <w:tab w:val="left" w:pos="3960"/>
        </w:tabs>
        <w:spacing w:before="120" w:after="120" w:line="320" w:lineRule="exact"/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a</w:t>
      </w:r>
    </w:p>
    <w:p w14:paraId="42E6A892" w14:textId="6AEB99B2" w:rsidR="00890C8A" w:rsidRPr="00987083" w:rsidRDefault="00890C8A" w:rsidP="00894EDF">
      <w:pPr>
        <w:pStyle w:val="Normodsaz"/>
        <w:numPr>
          <w:ilvl w:val="12"/>
          <w:numId w:val="0"/>
        </w:numPr>
        <w:tabs>
          <w:tab w:val="left" w:pos="567"/>
          <w:tab w:val="left" w:pos="3544"/>
        </w:tabs>
        <w:spacing w:before="0" w:after="0" w:line="320" w:lineRule="exact"/>
        <w:ind w:left="567" w:hanging="567"/>
        <w:rPr>
          <w:rFonts w:ascii="Calibri" w:hAnsi="Calibri" w:cs="Arial"/>
          <w:b/>
          <w:sz w:val="22"/>
          <w:szCs w:val="22"/>
          <w:highlight w:val="yellow"/>
        </w:rPr>
      </w:pPr>
      <w:r>
        <w:rPr>
          <w:rFonts w:ascii="Calibri" w:hAnsi="Calibri" w:cs="Arial"/>
          <w:sz w:val="22"/>
          <w:szCs w:val="22"/>
        </w:rPr>
        <w:t>2.</w:t>
      </w:r>
      <w:r w:rsidRPr="00CE24EE">
        <w:rPr>
          <w:rFonts w:ascii="Calibri" w:hAnsi="Calibri" w:cs="Arial"/>
          <w:sz w:val="22"/>
          <w:szCs w:val="22"/>
        </w:rPr>
        <w:tab/>
      </w:r>
      <w:r w:rsidRPr="00987083">
        <w:rPr>
          <w:rFonts w:ascii="Calibri" w:hAnsi="Calibri" w:cs="Arial"/>
          <w:b/>
          <w:sz w:val="22"/>
          <w:szCs w:val="22"/>
          <w:highlight w:val="yellow"/>
        </w:rPr>
        <w:t>Dodavatel</w:t>
      </w:r>
      <w:r w:rsidR="00894EDF" w:rsidRPr="00987083">
        <w:rPr>
          <w:rFonts w:ascii="Calibri" w:hAnsi="Calibri" w:cs="Arial"/>
          <w:b/>
          <w:sz w:val="22"/>
          <w:szCs w:val="22"/>
          <w:highlight w:val="yellow"/>
        </w:rPr>
        <w:t>:</w:t>
      </w:r>
      <w:r w:rsidR="00894EDF" w:rsidRPr="00987083">
        <w:rPr>
          <w:rFonts w:ascii="Calibri" w:hAnsi="Calibri" w:cs="Arial"/>
          <w:b/>
          <w:sz w:val="22"/>
          <w:szCs w:val="22"/>
          <w:highlight w:val="yellow"/>
        </w:rPr>
        <w:tab/>
      </w:r>
      <w:r w:rsidR="00894EDF" w:rsidRPr="00987083">
        <w:rPr>
          <w:rFonts w:ascii="Calibri" w:hAnsi="Calibri" w:cs="Arial"/>
          <w:b/>
          <w:i/>
          <w:sz w:val="22"/>
          <w:szCs w:val="22"/>
          <w:highlight w:val="yellow"/>
        </w:rPr>
        <w:t>doplní uchazeč</w:t>
      </w:r>
      <w:r w:rsidRPr="00987083">
        <w:rPr>
          <w:rFonts w:ascii="Calibri" w:hAnsi="Calibri" w:cs="Arial"/>
          <w:b/>
          <w:i/>
          <w:sz w:val="22"/>
          <w:szCs w:val="22"/>
          <w:highlight w:val="yellow"/>
        </w:rPr>
        <w:tab/>
      </w:r>
    </w:p>
    <w:p w14:paraId="25DDAF8C" w14:textId="5ED5E097" w:rsidR="00890C8A" w:rsidRPr="00987083" w:rsidRDefault="00890C8A" w:rsidP="00894EDF">
      <w:pPr>
        <w:numPr>
          <w:ilvl w:val="12"/>
          <w:numId w:val="0"/>
        </w:numPr>
        <w:tabs>
          <w:tab w:val="left" w:pos="567"/>
          <w:tab w:val="left" w:pos="3544"/>
        </w:tabs>
        <w:spacing w:line="320" w:lineRule="exact"/>
        <w:ind w:left="567"/>
        <w:rPr>
          <w:rFonts w:ascii="Calibri" w:hAnsi="Calibri" w:cs="Arial"/>
          <w:sz w:val="22"/>
          <w:szCs w:val="22"/>
          <w:highlight w:val="yellow"/>
        </w:rPr>
      </w:pPr>
      <w:r w:rsidRPr="00987083">
        <w:rPr>
          <w:rFonts w:ascii="Calibri" w:hAnsi="Calibri" w:cs="Arial"/>
          <w:sz w:val="22"/>
          <w:szCs w:val="22"/>
          <w:highlight w:val="yellow"/>
        </w:rPr>
        <w:t xml:space="preserve">Sídlo: </w:t>
      </w:r>
      <w:r w:rsidRPr="00987083">
        <w:rPr>
          <w:rFonts w:ascii="Calibri" w:hAnsi="Calibri" w:cs="Arial"/>
          <w:sz w:val="22"/>
          <w:szCs w:val="22"/>
          <w:highlight w:val="yellow"/>
        </w:rPr>
        <w:tab/>
      </w:r>
    </w:p>
    <w:p w14:paraId="44A464C7" w14:textId="77777777" w:rsidR="00890C8A" w:rsidRPr="00987083" w:rsidRDefault="00890C8A" w:rsidP="00894EDF">
      <w:pPr>
        <w:numPr>
          <w:ilvl w:val="12"/>
          <w:numId w:val="0"/>
        </w:numPr>
        <w:tabs>
          <w:tab w:val="left" w:pos="567"/>
          <w:tab w:val="left" w:pos="3544"/>
        </w:tabs>
        <w:spacing w:line="320" w:lineRule="exact"/>
        <w:ind w:left="567"/>
        <w:rPr>
          <w:rFonts w:ascii="Calibri" w:hAnsi="Calibri" w:cs="Arial"/>
          <w:sz w:val="22"/>
          <w:szCs w:val="22"/>
          <w:highlight w:val="yellow"/>
        </w:rPr>
      </w:pPr>
      <w:r w:rsidRPr="00987083">
        <w:rPr>
          <w:rFonts w:ascii="Calibri" w:hAnsi="Calibri" w:cs="Arial"/>
          <w:sz w:val="22"/>
          <w:szCs w:val="22"/>
          <w:highlight w:val="yellow"/>
        </w:rPr>
        <w:t xml:space="preserve">IČ: </w:t>
      </w:r>
      <w:r w:rsidRPr="00987083">
        <w:rPr>
          <w:rFonts w:ascii="Calibri" w:hAnsi="Calibri" w:cs="Arial"/>
          <w:sz w:val="22"/>
          <w:szCs w:val="22"/>
          <w:highlight w:val="yellow"/>
        </w:rPr>
        <w:tab/>
      </w:r>
    </w:p>
    <w:p w14:paraId="71BAF4BD" w14:textId="5F4ECC61" w:rsidR="00890C8A" w:rsidRPr="00987083" w:rsidRDefault="00890C8A" w:rsidP="00894EDF">
      <w:pPr>
        <w:numPr>
          <w:ilvl w:val="12"/>
          <w:numId w:val="0"/>
        </w:numPr>
        <w:tabs>
          <w:tab w:val="left" w:pos="567"/>
          <w:tab w:val="left" w:pos="3544"/>
        </w:tabs>
        <w:spacing w:line="320" w:lineRule="exact"/>
        <w:ind w:left="567"/>
        <w:rPr>
          <w:rFonts w:ascii="Calibri" w:hAnsi="Calibri" w:cs="Arial"/>
          <w:sz w:val="22"/>
          <w:szCs w:val="22"/>
          <w:highlight w:val="yellow"/>
        </w:rPr>
      </w:pPr>
      <w:r w:rsidRPr="00987083">
        <w:rPr>
          <w:rFonts w:ascii="Calibri" w:hAnsi="Calibri" w:cs="Arial"/>
          <w:sz w:val="22"/>
          <w:szCs w:val="22"/>
          <w:highlight w:val="yellow"/>
        </w:rPr>
        <w:t xml:space="preserve">DIČ: </w:t>
      </w:r>
      <w:r w:rsidRPr="00987083">
        <w:rPr>
          <w:rFonts w:ascii="Calibri" w:hAnsi="Calibri" w:cs="Arial"/>
          <w:sz w:val="22"/>
          <w:szCs w:val="22"/>
          <w:highlight w:val="yellow"/>
        </w:rPr>
        <w:tab/>
      </w:r>
    </w:p>
    <w:p w14:paraId="2C4BFDAF" w14:textId="73EA9DEB" w:rsidR="00890C8A" w:rsidRPr="00987083" w:rsidRDefault="00890C8A" w:rsidP="00894EDF">
      <w:pPr>
        <w:numPr>
          <w:ilvl w:val="12"/>
          <w:numId w:val="0"/>
        </w:numPr>
        <w:tabs>
          <w:tab w:val="left" w:pos="567"/>
          <w:tab w:val="left" w:pos="3544"/>
        </w:tabs>
        <w:spacing w:line="320" w:lineRule="exact"/>
        <w:ind w:left="567"/>
        <w:rPr>
          <w:rFonts w:ascii="Calibri" w:hAnsi="Calibri" w:cs="Arial"/>
          <w:sz w:val="22"/>
          <w:szCs w:val="22"/>
          <w:highlight w:val="yellow"/>
        </w:rPr>
      </w:pPr>
      <w:r w:rsidRPr="00987083">
        <w:rPr>
          <w:rFonts w:ascii="Calibri" w:hAnsi="Calibri" w:cs="Arial"/>
          <w:sz w:val="22"/>
          <w:szCs w:val="22"/>
          <w:highlight w:val="yellow"/>
        </w:rPr>
        <w:t xml:space="preserve">Osoba oprávněná jednat: </w:t>
      </w:r>
      <w:r w:rsidRPr="00987083">
        <w:rPr>
          <w:rFonts w:ascii="Calibri" w:hAnsi="Calibri" w:cs="Arial"/>
          <w:sz w:val="22"/>
          <w:szCs w:val="22"/>
          <w:highlight w:val="yellow"/>
        </w:rPr>
        <w:tab/>
      </w:r>
    </w:p>
    <w:p w14:paraId="7A4FE256" w14:textId="04C422CF" w:rsidR="00890C8A" w:rsidRPr="00987083" w:rsidRDefault="00890C8A" w:rsidP="00894EDF">
      <w:pPr>
        <w:numPr>
          <w:ilvl w:val="12"/>
          <w:numId w:val="0"/>
        </w:numPr>
        <w:tabs>
          <w:tab w:val="left" w:pos="567"/>
          <w:tab w:val="left" w:pos="3544"/>
        </w:tabs>
        <w:spacing w:line="320" w:lineRule="exact"/>
        <w:ind w:left="567"/>
        <w:rPr>
          <w:rFonts w:ascii="Calibri" w:hAnsi="Calibri" w:cs="Arial"/>
          <w:sz w:val="22"/>
          <w:szCs w:val="22"/>
          <w:highlight w:val="yellow"/>
        </w:rPr>
      </w:pPr>
      <w:r w:rsidRPr="00987083">
        <w:rPr>
          <w:rFonts w:ascii="Calibri" w:hAnsi="Calibri" w:cs="Arial"/>
          <w:sz w:val="22"/>
          <w:szCs w:val="22"/>
          <w:highlight w:val="yellow"/>
        </w:rPr>
        <w:t xml:space="preserve">Bankovní spojení: </w:t>
      </w:r>
      <w:r w:rsidRPr="00987083">
        <w:rPr>
          <w:rFonts w:ascii="Calibri" w:hAnsi="Calibri" w:cs="Arial"/>
          <w:sz w:val="22"/>
          <w:szCs w:val="22"/>
          <w:highlight w:val="yellow"/>
        </w:rPr>
        <w:tab/>
      </w:r>
    </w:p>
    <w:p w14:paraId="65AAED2F" w14:textId="589A1F14" w:rsidR="00890C8A" w:rsidRPr="00987083" w:rsidRDefault="00890C8A" w:rsidP="00894EDF">
      <w:pPr>
        <w:numPr>
          <w:ilvl w:val="12"/>
          <w:numId w:val="0"/>
        </w:numPr>
        <w:tabs>
          <w:tab w:val="left" w:pos="567"/>
          <w:tab w:val="left" w:pos="3544"/>
        </w:tabs>
        <w:spacing w:line="320" w:lineRule="exact"/>
        <w:ind w:left="567"/>
        <w:rPr>
          <w:rFonts w:ascii="Calibri" w:hAnsi="Calibri" w:cs="Arial"/>
          <w:sz w:val="22"/>
          <w:szCs w:val="22"/>
          <w:highlight w:val="yellow"/>
        </w:rPr>
      </w:pPr>
      <w:r w:rsidRPr="00987083">
        <w:rPr>
          <w:rFonts w:ascii="Calibri" w:hAnsi="Calibri" w:cs="Arial"/>
          <w:sz w:val="22"/>
          <w:szCs w:val="22"/>
          <w:highlight w:val="yellow"/>
        </w:rPr>
        <w:t>Číslo účtu:</w:t>
      </w:r>
      <w:r w:rsidRPr="00987083">
        <w:rPr>
          <w:rFonts w:ascii="Calibri" w:hAnsi="Calibri" w:cs="Arial"/>
          <w:sz w:val="22"/>
          <w:szCs w:val="22"/>
          <w:highlight w:val="yellow"/>
        </w:rPr>
        <w:tab/>
      </w:r>
    </w:p>
    <w:p w14:paraId="695A0C4C" w14:textId="2D4F31EF" w:rsidR="00890C8A" w:rsidRPr="00987083" w:rsidRDefault="00890C8A" w:rsidP="00894EDF">
      <w:pPr>
        <w:numPr>
          <w:ilvl w:val="12"/>
          <w:numId w:val="0"/>
        </w:numPr>
        <w:tabs>
          <w:tab w:val="left" w:pos="567"/>
          <w:tab w:val="left" w:pos="3544"/>
        </w:tabs>
        <w:spacing w:line="320" w:lineRule="exact"/>
        <w:ind w:left="567"/>
        <w:rPr>
          <w:rFonts w:ascii="Calibri" w:hAnsi="Calibri" w:cs="Arial"/>
          <w:sz w:val="22"/>
          <w:szCs w:val="22"/>
          <w:highlight w:val="yellow"/>
        </w:rPr>
      </w:pPr>
      <w:r w:rsidRPr="00987083">
        <w:rPr>
          <w:rFonts w:ascii="Calibri" w:hAnsi="Calibri" w:cs="Arial"/>
          <w:sz w:val="22"/>
          <w:szCs w:val="22"/>
          <w:highlight w:val="yellow"/>
        </w:rPr>
        <w:t>Kontaktní osoba:</w:t>
      </w:r>
      <w:r w:rsidRPr="00987083">
        <w:rPr>
          <w:rFonts w:ascii="Calibri" w:hAnsi="Calibri" w:cs="Arial"/>
          <w:sz w:val="22"/>
          <w:szCs w:val="22"/>
          <w:highlight w:val="yellow"/>
        </w:rPr>
        <w:tab/>
      </w:r>
    </w:p>
    <w:p w14:paraId="3E96B2D9" w14:textId="5A507CA5" w:rsidR="00890C8A" w:rsidRPr="00987083" w:rsidRDefault="00890C8A" w:rsidP="00894EDF">
      <w:pPr>
        <w:numPr>
          <w:ilvl w:val="12"/>
          <w:numId w:val="0"/>
        </w:numPr>
        <w:tabs>
          <w:tab w:val="left" w:pos="567"/>
          <w:tab w:val="left" w:pos="3544"/>
        </w:tabs>
        <w:spacing w:line="320" w:lineRule="exact"/>
        <w:ind w:left="567"/>
        <w:rPr>
          <w:rFonts w:ascii="Calibri" w:hAnsi="Calibri" w:cs="Arial"/>
          <w:sz w:val="22"/>
          <w:szCs w:val="22"/>
          <w:highlight w:val="yellow"/>
        </w:rPr>
      </w:pPr>
      <w:r w:rsidRPr="00987083">
        <w:rPr>
          <w:rFonts w:ascii="Calibri" w:hAnsi="Calibri" w:cs="Arial"/>
          <w:sz w:val="22"/>
          <w:szCs w:val="22"/>
          <w:highlight w:val="yellow"/>
        </w:rPr>
        <w:t xml:space="preserve">Email: </w:t>
      </w:r>
      <w:r w:rsidRPr="00987083">
        <w:rPr>
          <w:rFonts w:ascii="Calibri" w:hAnsi="Calibri" w:cs="Arial"/>
          <w:sz w:val="22"/>
          <w:szCs w:val="22"/>
          <w:highlight w:val="yellow"/>
        </w:rPr>
        <w:tab/>
      </w:r>
    </w:p>
    <w:p w14:paraId="3658169C" w14:textId="77777777" w:rsidR="00890C8A" w:rsidRDefault="00890C8A" w:rsidP="00894EDF">
      <w:pPr>
        <w:numPr>
          <w:ilvl w:val="12"/>
          <w:numId w:val="0"/>
        </w:numPr>
        <w:tabs>
          <w:tab w:val="left" w:pos="567"/>
          <w:tab w:val="left" w:pos="3960"/>
        </w:tabs>
        <w:spacing w:before="120" w:line="320" w:lineRule="exact"/>
        <w:ind w:left="567"/>
        <w:jc w:val="both"/>
        <w:rPr>
          <w:rFonts w:ascii="Calibri" w:hAnsi="Calibri" w:cs="Arial"/>
          <w:sz w:val="22"/>
          <w:szCs w:val="22"/>
        </w:rPr>
      </w:pPr>
      <w:r w:rsidRPr="00987083">
        <w:rPr>
          <w:rFonts w:ascii="Calibri" w:hAnsi="Calibri" w:cs="Arial"/>
          <w:sz w:val="22"/>
          <w:szCs w:val="22"/>
          <w:highlight w:val="yellow"/>
        </w:rPr>
        <w:t>Zapsána v obchodním rejstříku vedeném Krajským soudem v XXXXX, oddíl XX, vložka XXXX</w:t>
      </w:r>
    </w:p>
    <w:p w14:paraId="6C682819" w14:textId="016E7F44" w:rsidR="00890C8A" w:rsidRPr="00CE24EE" w:rsidRDefault="00890C8A" w:rsidP="00501628">
      <w:pPr>
        <w:numPr>
          <w:ilvl w:val="12"/>
          <w:numId w:val="0"/>
        </w:numPr>
        <w:tabs>
          <w:tab w:val="left" w:pos="567"/>
          <w:tab w:val="left" w:pos="3960"/>
        </w:tabs>
        <w:spacing w:line="320" w:lineRule="exact"/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(dále jen jako „</w:t>
      </w:r>
      <w:r w:rsidR="00022E58">
        <w:rPr>
          <w:rFonts w:ascii="Calibri" w:hAnsi="Calibri" w:cs="Arial"/>
          <w:b/>
          <w:sz w:val="22"/>
          <w:szCs w:val="22"/>
        </w:rPr>
        <w:t>d</w:t>
      </w:r>
      <w:r>
        <w:rPr>
          <w:rFonts w:ascii="Calibri" w:hAnsi="Calibri" w:cs="Arial"/>
          <w:b/>
          <w:sz w:val="22"/>
          <w:szCs w:val="22"/>
        </w:rPr>
        <w:t>odavatel</w:t>
      </w:r>
      <w:r w:rsidRPr="00CE24EE">
        <w:rPr>
          <w:rFonts w:ascii="Calibri" w:hAnsi="Calibri" w:cs="Arial"/>
          <w:sz w:val="22"/>
          <w:szCs w:val="22"/>
        </w:rPr>
        <w:t>“)</w:t>
      </w:r>
    </w:p>
    <w:p w14:paraId="72D74795" w14:textId="75AAF7AC" w:rsidR="00FB7903" w:rsidRDefault="006256F2" w:rsidP="00894EDF">
      <w:pPr>
        <w:tabs>
          <w:tab w:val="left" w:pos="720"/>
        </w:tabs>
        <w:spacing w:before="160"/>
        <w:jc w:val="both"/>
        <w:rPr>
          <w:rFonts w:ascii="Calibri" w:hAnsi="Calibri"/>
          <w:sz w:val="22"/>
          <w:szCs w:val="22"/>
        </w:rPr>
      </w:pPr>
      <w:r w:rsidRPr="006256F2">
        <w:rPr>
          <w:rFonts w:ascii="Calibri" w:hAnsi="Calibri"/>
          <w:sz w:val="22"/>
          <w:szCs w:val="22"/>
        </w:rPr>
        <w:t>se dohodly na základě úplného konsenzu o všech níže uvedených ustanoveních</w:t>
      </w:r>
      <w:r w:rsidR="008B3A53">
        <w:rPr>
          <w:rFonts w:ascii="Calibri" w:hAnsi="Calibri"/>
          <w:sz w:val="22"/>
          <w:szCs w:val="22"/>
        </w:rPr>
        <w:t xml:space="preserve"> </w:t>
      </w:r>
      <w:r w:rsidR="008B3A53" w:rsidRPr="00985830">
        <w:rPr>
          <w:rFonts w:ascii="Calibri" w:hAnsi="Calibri"/>
          <w:sz w:val="22"/>
          <w:szCs w:val="22"/>
        </w:rPr>
        <w:t>a</w:t>
      </w:r>
      <w:r w:rsidRPr="00985830">
        <w:rPr>
          <w:rFonts w:ascii="Calibri" w:hAnsi="Calibri"/>
          <w:sz w:val="22"/>
          <w:szCs w:val="22"/>
        </w:rPr>
        <w:t xml:space="preserve"> v </w:t>
      </w:r>
      <w:r w:rsidRPr="006256F2">
        <w:rPr>
          <w:rFonts w:ascii="Calibri" w:hAnsi="Calibri"/>
          <w:sz w:val="22"/>
          <w:szCs w:val="22"/>
        </w:rPr>
        <w:t>souladu s příslušnými ustanoveními obecně závazných právních předpisů, a to zejména zákona č. 89/2012 Sb., občanský zákoník, ve znění pozdějších předpisů</w:t>
      </w:r>
      <w:r w:rsidR="0065408A">
        <w:rPr>
          <w:rFonts w:ascii="Calibri" w:hAnsi="Calibri"/>
          <w:sz w:val="22"/>
          <w:szCs w:val="22"/>
        </w:rPr>
        <w:t>,</w:t>
      </w:r>
      <w:r w:rsidRPr="006256F2">
        <w:rPr>
          <w:rFonts w:ascii="Calibri" w:hAnsi="Calibri"/>
          <w:sz w:val="22"/>
          <w:szCs w:val="22"/>
        </w:rPr>
        <w:t xml:space="preserve"> na této smlouvě o </w:t>
      </w:r>
      <w:r>
        <w:rPr>
          <w:rFonts w:ascii="Calibri" w:hAnsi="Calibri"/>
          <w:sz w:val="22"/>
          <w:szCs w:val="22"/>
        </w:rPr>
        <w:t>zajištění služeb</w:t>
      </w:r>
      <w:r w:rsidRPr="006256F2">
        <w:rPr>
          <w:rFonts w:ascii="Calibri" w:hAnsi="Calibri"/>
          <w:sz w:val="22"/>
          <w:szCs w:val="22"/>
        </w:rPr>
        <w:t xml:space="preserve"> (dále jen jako „smlouva“):</w:t>
      </w:r>
    </w:p>
    <w:p w14:paraId="47E20CC0" w14:textId="77777777" w:rsidR="001D3E23" w:rsidRDefault="001D3E23" w:rsidP="001D3E23">
      <w:pPr>
        <w:tabs>
          <w:tab w:val="left" w:pos="720"/>
        </w:tabs>
        <w:spacing w:before="360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Článek II.</w:t>
      </w:r>
    </w:p>
    <w:p w14:paraId="460FF1B3" w14:textId="77777777" w:rsidR="001D3E23" w:rsidRDefault="001D3E23" w:rsidP="001D3E23">
      <w:pPr>
        <w:tabs>
          <w:tab w:val="left" w:pos="720"/>
        </w:tabs>
        <w:spacing w:after="120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Základn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b/>
          <w:sz w:val="22"/>
          <w:szCs w:val="22"/>
        </w:rPr>
        <w:t xml:space="preserve"> ustanovení</w:t>
      </w:r>
    </w:p>
    <w:p w14:paraId="6CB83299" w14:textId="220613C5" w:rsidR="001D3E23" w:rsidRDefault="001D3E23" w:rsidP="003412FC">
      <w:pPr>
        <w:numPr>
          <w:ilvl w:val="0"/>
          <w:numId w:val="5"/>
        </w:numPr>
        <w:tabs>
          <w:tab w:val="clear" w:pos="720"/>
          <w:tab w:val="num" w:pos="567"/>
        </w:tabs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Smluvní strany prohlašují, že údaje uvedené v č. I této smlouvy jsou v souladu s</w:t>
      </w:r>
      <w:r w:rsidR="00B9302E"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 xml:space="preserve"> skutečností v době uzavření smlouvy. Smluvní strany se zavazují, že změny dotčených údajů oznámí písemně neprodleně druhé smluvní straně. </w:t>
      </w:r>
      <w:r w:rsidRPr="00894698">
        <w:rPr>
          <w:rFonts w:ascii="Calibri" w:hAnsi="Calibri"/>
          <w:sz w:val="22"/>
          <w:szCs w:val="22"/>
        </w:rPr>
        <w:t>Při změně identifikačních údajů smluvních stran včetně změny účtu není nutné uzavírat ke</w:t>
      </w:r>
      <w:r w:rsidR="00F3535E">
        <w:rPr>
          <w:rFonts w:ascii="Calibri" w:hAnsi="Calibri"/>
          <w:sz w:val="22"/>
          <w:szCs w:val="22"/>
        </w:rPr>
        <w:t> s</w:t>
      </w:r>
      <w:r w:rsidRPr="00894698">
        <w:rPr>
          <w:rFonts w:ascii="Calibri" w:hAnsi="Calibri"/>
          <w:sz w:val="22"/>
          <w:szCs w:val="22"/>
        </w:rPr>
        <w:t>mlouvě dodatek.</w:t>
      </w:r>
    </w:p>
    <w:p w14:paraId="7179F7DD" w14:textId="77777777" w:rsidR="00EB71BE" w:rsidRPr="00890C8A" w:rsidRDefault="00890C8A" w:rsidP="003412FC">
      <w:pPr>
        <w:numPr>
          <w:ilvl w:val="0"/>
          <w:numId w:val="5"/>
        </w:numPr>
        <w:tabs>
          <w:tab w:val="clear" w:pos="720"/>
          <w:tab w:val="num" w:pos="567"/>
        </w:tabs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890C8A">
        <w:rPr>
          <w:rFonts w:ascii="Calibri" w:hAnsi="Calibri"/>
          <w:sz w:val="22"/>
          <w:szCs w:val="22"/>
        </w:rPr>
        <w:t>Smluvní strany prohlašují, že jsou způsobilé uzavřít tuto smlouvu, stejně jako způsobilé v rámci právního řádu vlastním právním jednáním práva a povinnost</w:t>
      </w:r>
      <w:r w:rsidR="00325D4A">
        <w:rPr>
          <w:rFonts w:ascii="Calibri" w:hAnsi="Calibri"/>
          <w:sz w:val="22"/>
          <w:szCs w:val="22"/>
        </w:rPr>
        <w:t>í</w:t>
      </w:r>
      <w:r w:rsidRPr="00890C8A">
        <w:rPr>
          <w:rFonts w:ascii="Calibri" w:hAnsi="Calibri"/>
          <w:sz w:val="22"/>
          <w:szCs w:val="22"/>
        </w:rPr>
        <w:t xml:space="preserve"> a že osoby podepisující tuto smlouvu jsou k tomuto právnímu jednání oprávněny.</w:t>
      </w:r>
      <w:r w:rsidR="00EB71BE" w:rsidRPr="00890C8A">
        <w:rPr>
          <w:rFonts w:ascii="Calibri" w:hAnsi="Calibri"/>
          <w:sz w:val="22"/>
          <w:szCs w:val="22"/>
        </w:rPr>
        <w:t xml:space="preserve"> </w:t>
      </w:r>
    </w:p>
    <w:p w14:paraId="23F1A5E9" w14:textId="3AC0693F" w:rsidR="00AB416B" w:rsidRDefault="00987083" w:rsidP="003412FC">
      <w:pPr>
        <w:numPr>
          <w:ilvl w:val="0"/>
          <w:numId w:val="5"/>
        </w:numPr>
        <w:tabs>
          <w:tab w:val="clear" w:pos="720"/>
        </w:tabs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987083">
        <w:rPr>
          <w:rFonts w:ascii="Calibri" w:hAnsi="Calibri"/>
          <w:sz w:val="22"/>
          <w:szCs w:val="22"/>
        </w:rPr>
        <w:lastRenderedPageBreak/>
        <w:t xml:space="preserve">Je-li </w:t>
      </w:r>
      <w:r w:rsidR="001C58A8">
        <w:rPr>
          <w:rFonts w:ascii="Calibri" w:hAnsi="Calibri"/>
          <w:sz w:val="22"/>
          <w:szCs w:val="22"/>
        </w:rPr>
        <w:t>dodavatel</w:t>
      </w:r>
      <w:r w:rsidRPr="00987083">
        <w:rPr>
          <w:rFonts w:ascii="Calibri" w:hAnsi="Calibri"/>
          <w:sz w:val="22"/>
          <w:szCs w:val="22"/>
        </w:rPr>
        <w:t xml:space="preserve"> plátcem DPH, prohlašuje, že bankovní účet uvedený v čl. I odst. 2 této smlouvy je</w:t>
      </w:r>
      <w:r>
        <w:rPr>
          <w:rFonts w:ascii="Calibri" w:hAnsi="Calibri"/>
          <w:sz w:val="22"/>
          <w:szCs w:val="22"/>
        </w:rPr>
        <w:t> </w:t>
      </w:r>
      <w:r w:rsidRPr="00987083">
        <w:rPr>
          <w:rFonts w:ascii="Calibri" w:hAnsi="Calibri"/>
          <w:sz w:val="22"/>
          <w:szCs w:val="22"/>
        </w:rPr>
        <w:t xml:space="preserve">bankovním účtem zveřejněným ve smyslu zákona č. 235/2004 Sb., o dani z přidané hodnoty, ve znění pozdějších předpisů (dále jen „zákon o DPH“). V případě změny účtu </w:t>
      </w:r>
      <w:r w:rsidR="001C58A8">
        <w:rPr>
          <w:rFonts w:ascii="Calibri" w:hAnsi="Calibri"/>
          <w:sz w:val="22"/>
          <w:szCs w:val="22"/>
        </w:rPr>
        <w:t>dodavatel</w:t>
      </w:r>
      <w:r w:rsidRPr="00987083">
        <w:rPr>
          <w:rFonts w:ascii="Calibri" w:hAnsi="Calibri"/>
          <w:sz w:val="22"/>
          <w:szCs w:val="22"/>
        </w:rPr>
        <w:t xml:space="preserve">e je </w:t>
      </w:r>
      <w:r w:rsidR="001C58A8">
        <w:rPr>
          <w:rFonts w:ascii="Calibri" w:hAnsi="Calibri"/>
          <w:sz w:val="22"/>
          <w:szCs w:val="22"/>
        </w:rPr>
        <w:t>dodavatel</w:t>
      </w:r>
      <w:r w:rsidRPr="00987083">
        <w:rPr>
          <w:rFonts w:ascii="Calibri" w:hAnsi="Calibri"/>
          <w:sz w:val="22"/>
          <w:szCs w:val="22"/>
        </w:rPr>
        <w:t xml:space="preserve"> povinen doložit vlastnictví k novému účtu, a to kopií příslušné smlouvy nebo potvrzením peněžního ústavu; je-li </w:t>
      </w:r>
      <w:r w:rsidR="001C58A8">
        <w:rPr>
          <w:rFonts w:ascii="Calibri" w:hAnsi="Calibri"/>
          <w:sz w:val="22"/>
          <w:szCs w:val="22"/>
        </w:rPr>
        <w:t>dodavatel</w:t>
      </w:r>
      <w:r w:rsidRPr="00987083">
        <w:rPr>
          <w:rFonts w:ascii="Calibri" w:hAnsi="Calibri"/>
          <w:sz w:val="22"/>
          <w:szCs w:val="22"/>
        </w:rPr>
        <w:t xml:space="preserve"> plátcem DPH, musí být nový účet zveřejněným účtem ve smyslu předchozí věty.</w:t>
      </w:r>
    </w:p>
    <w:p w14:paraId="7DCCE20F" w14:textId="77777777" w:rsidR="00A7419B" w:rsidRDefault="00AB416B" w:rsidP="003412FC">
      <w:pPr>
        <w:numPr>
          <w:ilvl w:val="0"/>
          <w:numId w:val="5"/>
        </w:numPr>
        <w:tabs>
          <w:tab w:val="clear" w:pos="720"/>
        </w:tabs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AB416B">
        <w:rPr>
          <w:rFonts w:ascii="Calibri" w:hAnsi="Calibri"/>
          <w:sz w:val="22"/>
          <w:szCs w:val="22"/>
        </w:rPr>
        <w:t>Dodavatel prohlašuje, že je oprávněn a odborně způsobilý k poskytování služeb, které jsou předmětem této smlouvy.</w:t>
      </w:r>
    </w:p>
    <w:p w14:paraId="4912F858" w14:textId="7C94BC4E" w:rsidR="00A7419B" w:rsidRPr="00A7419B" w:rsidRDefault="00A7419B" w:rsidP="003412FC">
      <w:pPr>
        <w:numPr>
          <w:ilvl w:val="0"/>
          <w:numId w:val="5"/>
        </w:numPr>
        <w:tabs>
          <w:tab w:val="clear" w:pos="720"/>
        </w:tabs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Dodavatel</w:t>
      </w:r>
      <w:r w:rsidRPr="00A7419B">
        <w:rPr>
          <w:rFonts w:ascii="Calibri" w:hAnsi="Calibri"/>
          <w:sz w:val="22"/>
          <w:szCs w:val="22"/>
        </w:rPr>
        <w:t xml:space="preserve"> potvrzuje, že se detailně seznámil s rozsahem a povahou </w:t>
      </w:r>
      <w:r>
        <w:rPr>
          <w:rFonts w:ascii="Calibri" w:hAnsi="Calibri"/>
          <w:sz w:val="22"/>
          <w:szCs w:val="22"/>
        </w:rPr>
        <w:t>poskytovaných služeb</w:t>
      </w:r>
      <w:r w:rsidRPr="00A7419B">
        <w:rPr>
          <w:rFonts w:ascii="Calibri" w:hAnsi="Calibri"/>
          <w:sz w:val="22"/>
          <w:szCs w:val="22"/>
        </w:rPr>
        <w:t xml:space="preserve">, že jsou mu známy veškeré </w:t>
      </w:r>
      <w:r>
        <w:rPr>
          <w:rFonts w:ascii="Calibri" w:hAnsi="Calibri"/>
          <w:sz w:val="22"/>
          <w:szCs w:val="22"/>
        </w:rPr>
        <w:t>odborné, kvantitativní</w:t>
      </w:r>
      <w:r w:rsidRPr="00A7419B">
        <w:rPr>
          <w:rFonts w:ascii="Calibri" w:hAnsi="Calibri"/>
          <w:sz w:val="22"/>
          <w:szCs w:val="22"/>
        </w:rPr>
        <w:t>, kvalitativní a jiné podmínky nezbytné k</w:t>
      </w:r>
      <w:r>
        <w:rPr>
          <w:rFonts w:ascii="Calibri" w:hAnsi="Calibri"/>
          <w:sz w:val="22"/>
          <w:szCs w:val="22"/>
        </w:rPr>
        <w:t> poskytnutí služeb</w:t>
      </w:r>
      <w:r w:rsidRPr="00A7419B">
        <w:rPr>
          <w:rFonts w:ascii="Calibri" w:hAnsi="Calibri"/>
          <w:sz w:val="22"/>
          <w:szCs w:val="22"/>
        </w:rPr>
        <w:t xml:space="preserve"> a</w:t>
      </w:r>
      <w:r>
        <w:rPr>
          <w:rFonts w:ascii="Calibri" w:hAnsi="Calibri"/>
          <w:sz w:val="22"/>
          <w:szCs w:val="22"/>
        </w:rPr>
        <w:t> </w:t>
      </w:r>
      <w:r w:rsidRPr="00A7419B">
        <w:rPr>
          <w:rFonts w:ascii="Calibri" w:hAnsi="Calibri"/>
          <w:sz w:val="22"/>
          <w:szCs w:val="22"/>
        </w:rPr>
        <w:t>že</w:t>
      </w:r>
      <w:r>
        <w:rPr>
          <w:rFonts w:ascii="Calibri" w:hAnsi="Calibri"/>
          <w:sz w:val="22"/>
          <w:szCs w:val="22"/>
        </w:rPr>
        <w:t> </w:t>
      </w:r>
      <w:r w:rsidRPr="00A7419B">
        <w:rPr>
          <w:rFonts w:ascii="Calibri" w:hAnsi="Calibri"/>
          <w:sz w:val="22"/>
          <w:szCs w:val="22"/>
        </w:rPr>
        <w:t xml:space="preserve">disponuje takovými kapacitami a odbornými znalostmi, které jsou nezbytné pro </w:t>
      </w:r>
      <w:r>
        <w:rPr>
          <w:rFonts w:ascii="Calibri" w:hAnsi="Calibri"/>
          <w:sz w:val="22"/>
          <w:szCs w:val="22"/>
        </w:rPr>
        <w:t xml:space="preserve">poskytnutí služeb </w:t>
      </w:r>
      <w:r w:rsidRPr="00A7419B">
        <w:rPr>
          <w:rFonts w:ascii="Calibri" w:hAnsi="Calibri"/>
          <w:sz w:val="22"/>
          <w:szCs w:val="22"/>
        </w:rPr>
        <w:t>a za dohodnutou smluvní cenu, způsobem a v termínech touto smlouvou stanovených.</w:t>
      </w:r>
    </w:p>
    <w:p w14:paraId="5CE1DB25" w14:textId="77777777" w:rsidR="007F0CFA" w:rsidRDefault="00AB416B" w:rsidP="003412FC">
      <w:pPr>
        <w:numPr>
          <w:ilvl w:val="0"/>
          <w:numId w:val="5"/>
        </w:numPr>
        <w:tabs>
          <w:tab w:val="clear" w:pos="720"/>
        </w:tabs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AB416B">
        <w:rPr>
          <w:rFonts w:ascii="Calibri" w:hAnsi="Calibri"/>
          <w:sz w:val="22"/>
          <w:szCs w:val="22"/>
        </w:rPr>
        <w:t xml:space="preserve">Smluvní strany prohlašují, že předmět plnění podle této smlouvy není plněním nemožným a že smlouvu uzavírají po pečlivém zvážení všech možných důsledků. </w:t>
      </w:r>
    </w:p>
    <w:p w14:paraId="240E3738" w14:textId="3E2FBC8E" w:rsidR="007F0CFA" w:rsidRPr="007F0CFA" w:rsidRDefault="007F0CFA" w:rsidP="003412FC">
      <w:pPr>
        <w:numPr>
          <w:ilvl w:val="0"/>
          <w:numId w:val="5"/>
        </w:numPr>
        <w:tabs>
          <w:tab w:val="clear" w:pos="720"/>
        </w:tabs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Dodav</w:t>
      </w:r>
      <w:r w:rsidR="001C58A8">
        <w:rPr>
          <w:rFonts w:ascii="Calibri" w:hAnsi="Calibri"/>
          <w:sz w:val="22"/>
          <w:szCs w:val="22"/>
        </w:rPr>
        <w:t>a</w:t>
      </w:r>
      <w:r>
        <w:rPr>
          <w:rFonts w:ascii="Calibri" w:hAnsi="Calibri"/>
          <w:sz w:val="22"/>
          <w:szCs w:val="22"/>
        </w:rPr>
        <w:t>tel</w:t>
      </w:r>
      <w:r w:rsidRPr="007F0CFA">
        <w:rPr>
          <w:rFonts w:ascii="Calibri" w:hAnsi="Calibri"/>
          <w:sz w:val="22"/>
          <w:szCs w:val="22"/>
        </w:rPr>
        <w:t xml:space="preserve"> prohlašuje, že není obchodní společností, ve které veřejný funkcionář uvedený v § 2 odst. 1</w:t>
      </w:r>
      <w:r w:rsidR="00A510A6">
        <w:rPr>
          <w:rFonts w:ascii="Calibri" w:hAnsi="Calibri"/>
          <w:sz w:val="22"/>
          <w:szCs w:val="22"/>
        </w:rPr>
        <w:t> </w:t>
      </w:r>
      <w:r w:rsidRPr="007F0CFA">
        <w:rPr>
          <w:rFonts w:ascii="Calibri" w:hAnsi="Calibri"/>
          <w:sz w:val="22"/>
          <w:szCs w:val="22"/>
        </w:rPr>
        <w:t xml:space="preserve">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 </w:t>
      </w:r>
      <w:r w:rsidR="001C58A8">
        <w:rPr>
          <w:rFonts w:ascii="Calibri" w:hAnsi="Calibri"/>
          <w:sz w:val="22"/>
          <w:szCs w:val="22"/>
        </w:rPr>
        <w:t>Dodavatel</w:t>
      </w:r>
      <w:r w:rsidRPr="007F0CFA">
        <w:rPr>
          <w:rFonts w:ascii="Calibri" w:hAnsi="Calibri"/>
          <w:sz w:val="22"/>
          <w:szCs w:val="22"/>
        </w:rPr>
        <w:t xml:space="preserve"> bere na</w:t>
      </w:r>
      <w:r w:rsidR="00A510A6">
        <w:rPr>
          <w:rFonts w:ascii="Calibri" w:hAnsi="Calibri"/>
          <w:sz w:val="22"/>
          <w:szCs w:val="22"/>
        </w:rPr>
        <w:t> </w:t>
      </w:r>
      <w:r w:rsidRPr="007F0CFA">
        <w:rPr>
          <w:rFonts w:ascii="Calibri" w:hAnsi="Calibri"/>
          <w:sz w:val="22"/>
          <w:szCs w:val="22"/>
        </w:rPr>
        <w:t>vědomí, že</w:t>
      </w:r>
      <w:r w:rsidR="001C58A8">
        <w:rPr>
          <w:rFonts w:ascii="Calibri" w:hAnsi="Calibri"/>
          <w:sz w:val="22"/>
          <w:szCs w:val="22"/>
        </w:rPr>
        <w:t> </w:t>
      </w:r>
      <w:r w:rsidRPr="007F0CFA">
        <w:rPr>
          <w:rFonts w:ascii="Calibri" w:hAnsi="Calibri"/>
          <w:sz w:val="22"/>
          <w:szCs w:val="22"/>
        </w:rPr>
        <w:t>pokud je uvedené prohlášení nepravdivé, bude smlouva považována za neplatnou.</w:t>
      </w:r>
    </w:p>
    <w:p w14:paraId="29C66EB7" w14:textId="3839FF91" w:rsidR="00AB416B" w:rsidRPr="00524CAC" w:rsidRDefault="00AB416B" w:rsidP="003412FC">
      <w:pPr>
        <w:numPr>
          <w:ilvl w:val="0"/>
          <w:numId w:val="5"/>
        </w:numPr>
        <w:tabs>
          <w:tab w:val="clear" w:pos="720"/>
        </w:tabs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bookmarkStart w:id="0" w:name="_Hlk14963048"/>
      <w:r>
        <w:rPr>
          <w:rFonts w:ascii="Calibri" w:hAnsi="Calibri"/>
          <w:sz w:val="22"/>
          <w:szCs w:val="22"/>
        </w:rPr>
        <w:t>Objednatel</w:t>
      </w:r>
      <w:r w:rsidRPr="00AB416B">
        <w:rPr>
          <w:rFonts w:ascii="Calibri" w:hAnsi="Calibri"/>
          <w:sz w:val="22"/>
          <w:szCs w:val="22"/>
        </w:rPr>
        <w:t xml:space="preserve"> prohlašuje, že je na základě rozhodnutí a pověření zřizovatele ve školních letech 2019/2020 a 2020/2021 </w:t>
      </w:r>
      <w:r>
        <w:rPr>
          <w:rFonts w:ascii="Calibri" w:hAnsi="Calibri"/>
          <w:sz w:val="22"/>
          <w:szCs w:val="22"/>
        </w:rPr>
        <w:t xml:space="preserve">realizátorem </w:t>
      </w:r>
      <w:r w:rsidRPr="00AB416B">
        <w:rPr>
          <w:rFonts w:ascii="Calibri" w:hAnsi="Calibri"/>
          <w:sz w:val="22"/>
          <w:szCs w:val="22"/>
        </w:rPr>
        <w:t>dotačního programu Moravskoslezského kraje pod názvem YES, I DO</w:t>
      </w:r>
      <w:r>
        <w:rPr>
          <w:rFonts w:ascii="Calibri" w:hAnsi="Calibri"/>
          <w:sz w:val="22"/>
          <w:szCs w:val="22"/>
        </w:rPr>
        <w:t xml:space="preserve">. </w:t>
      </w:r>
      <w:r w:rsidRPr="00AB416B">
        <w:rPr>
          <w:rFonts w:ascii="Calibri" w:hAnsi="Calibri"/>
          <w:sz w:val="22"/>
          <w:szCs w:val="22"/>
        </w:rPr>
        <w:t xml:space="preserve">Cílem tohoto programu je zvýšit kvalitu výuky anglického jazyka a komunikačních dovedností v anglickém jazyce </w:t>
      </w:r>
      <w:r>
        <w:rPr>
          <w:rFonts w:ascii="Calibri" w:hAnsi="Calibri"/>
          <w:sz w:val="22"/>
          <w:szCs w:val="22"/>
        </w:rPr>
        <w:t>prostřednictvím rozvoje profesních i odborných kompetencí pedagogických pracovníků ve výuce odborné angličtiny.</w:t>
      </w:r>
      <w:r w:rsidRPr="00AB416B">
        <w:rPr>
          <w:rFonts w:ascii="Calibri" w:hAnsi="Calibri"/>
          <w:sz w:val="22"/>
          <w:szCs w:val="22"/>
        </w:rPr>
        <w:t xml:space="preserve"> Realizace programu byla schválena Radou kraje usnesením č.</w:t>
      </w:r>
      <w:r>
        <w:rPr>
          <w:rFonts w:ascii="Calibri" w:hAnsi="Calibri"/>
          <w:sz w:val="22"/>
          <w:szCs w:val="22"/>
        </w:rPr>
        <w:t> </w:t>
      </w:r>
      <w:r w:rsidRPr="00AB416B">
        <w:rPr>
          <w:rFonts w:ascii="Calibri" w:hAnsi="Calibri"/>
          <w:sz w:val="22"/>
          <w:szCs w:val="22"/>
        </w:rPr>
        <w:t>65/5922</w:t>
      </w:r>
      <w:r>
        <w:rPr>
          <w:rFonts w:ascii="Calibri" w:hAnsi="Calibri"/>
          <w:sz w:val="22"/>
          <w:szCs w:val="22"/>
        </w:rPr>
        <w:t xml:space="preserve"> </w:t>
      </w:r>
      <w:r w:rsidRPr="00AB416B">
        <w:rPr>
          <w:rFonts w:ascii="Calibri" w:hAnsi="Calibri"/>
          <w:sz w:val="22"/>
          <w:szCs w:val="22"/>
        </w:rPr>
        <w:t xml:space="preserve">ze dne </w:t>
      </w:r>
      <w:r>
        <w:rPr>
          <w:rFonts w:ascii="Calibri" w:hAnsi="Calibri"/>
          <w:sz w:val="22"/>
          <w:szCs w:val="22"/>
        </w:rPr>
        <w:t>25</w:t>
      </w:r>
      <w:r w:rsidRPr="00AB416B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> 6</w:t>
      </w:r>
      <w:r w:rsidRPr="00AB416B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> </w:t>
      </w:r>
      <w:r w:rsidRPr="00AB416B">
        <w:rPr>
          <w:rFonts w:ascii="Calibri" w:hAnsi="Calibri"/>
          <w:sz w:val="22"/>
          <w:szCs w:val="22"/>
        </w:rPr>
        <w:t>2019.</w:t>
      </w:r>
    </w:p>
    <w:bookmarkEnd w:id="0"/>
    <w:p w14:paraId="52683FF4" w14:textId="3EF9BA2E" w:rsidR="00AB416B" w:rsidRPr="00524CAC" w:rsidRDefault="00D81030" w:rsidP="003412FC">
      <w:pPr>
        <w:numPr>
          <w:ilvl w:val="0"/>
          <w:numId w:val="5"/>
        </w:numPr>
        <w:tabs>
          <w:tab w:val="clear" w:pos="720"/>
        </w:tabs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D81030">
        <w:rPr>
          <w:rFonts w:ascii="Calibri" w:hAnsi="Calibri"/>
          <w:sz w:val="22"/>
          <w:szCs w:val="22"/>
        </w:rPr>
        <w:t xml:space="preserve">Účelem </w:t>
      </w:r>
      <w:r w:rsidR="00524CAC">
        <w:rPr>
          <w:rFonts w:ascii="Calibri" w:hAnsi="Calibri"/>
          <w:sz w:val="22"/>
          <w:szCs w:val="22"/>
        </w:rPr>
        <w:t xml:space="preserve">uzavření </w:t>
      </w:r>
      <w:r w:rsidRPr="00D81030">
        <w:rPr>
          <w:rFonts w:ascii="Calibri" w:hAnsi="Calibri"/>
          <w:sz w:val="22"/>
          <w:szCs w:val="22"/>
        </w:rPr>
        <w:t>této smlouvy je realizovat v osmi školách zřizovaných Moravskoslezským krajem</w:t>
      </w:r>
      <w:r w:rsidR="00524CAC">
        <w:rPr>
          <w:rFonts w:ascii="Calibri" w:hAnsi="Calibri"/>
          <w:sz w:val="22"/>
          <w:szCs w:val="22"/>
        </w:rPr>
        <w:t xml:space="preserve"> </w:t>
      </w:r>
      <w:r w:rsidR="00CA554C">
        <w:rPr>
          <w:rFonts w:ascii="Calibri" w:hAnsi="Calibri"/>
          <w:sz w:val="22"/>
          <w:szCs w:val="22"/>
        </w:rPr>
        <w:t xml:space="preserve">vybrané </w:t>
      </w:r>
      <w:r>
        <w:rPr>
          <w:rFonts w:ascii="Calibri" w:hAnsi="Calibri"/>
          <w:sz w:val="22"/>
          <w:szCs w:val="22"/>
        </w:rPr>
        <w:t xml:space="preserve">aktivity programu, pro něž nemá objednatel </w:t>
      </w:r>
      <w:r w:rsidR="00CA554C">
        <w:rPr>
          <w:rFonts w:ascii="Calibri" w:hAnsi="Calibri"/>
          <w:sz w:val="22"/>
          <w:szCs w:val="22"/>
        </w:rPr>
        <w:t xml:space="preserve">vlastní </w:t>
      </w:r>
      <w:r>
        <w:rPr>
          <w:rFonts w:ascii="Calibri" w:hAnsi="Calibri"/>
          <w:sz w:val="22"/>
          <w:szCs w:val="22"/>
        </w:rPr>
        <w:t xml:space="preserve">kapacity. </w:t>
      </w:r>
    </w:p>
    <w:p w14:paraId="7D4B538D" w14:textId="77777777" w:rsidR="00FB7903" w:rsidRDefault="001D3E23" w:rsidP="001D3E23">
      <w:pPr>
        <w:tabs>
          <w:tab w:val="left" w:pos="720"/>
          <w:tab w:val="left" w:pos="6840"/>
        </w:tabs>
        <w:spacing w:before="36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Článek III.</w:t>
      </w:r>
    </w:p>
    <w:p w14:paraId="7365D66B" w14:textId="413E2B7B" w:rsidR="00676895" w:rsidRPr="00676895" w:rsidRDefault="00FB7903" w:rsidP="00676895">
      <w:pPr>
        <w:tabs>
          <w:tab w:val="left" w:pos="720"/>
        </w:tabs>
        <w:spacing w:after="12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Předmět plnění</w:t>
      </w:r>
    </w:p>
    <w:p w14:paraId="6CC3E6FF" w14:textId="2291EE6A" w:rsidR="00134A4C" w:rsidRPr="00134A4C" w:rsidRDefault="00C31A7A" w:rsidP="003412FC">
      <w:pPr>
        <w:numPr>
          <w:ilvl w:val="0"/>
          <w:numId w:val="3"/>
        </w:numPr>
        <w:tabs>
          <w:tab w:val="num" w:pos="284"/>
        </w:tabs>
        <w:spacing w:after="60"/>
        <w:ind w:left="284" w:hanging="284"/>
        <w:jc w:val="both"/>
        <w:rPr>
          <w:rFonts w:ascii="Calibri" w:hAnsi="Calibri"/>
          <w:iCs/>
          <w:sz w:val="22"/>
          <w:szCs w:val="22"/>
          <w:lang w:val="x-none"/>
        </w:rPr>
      </w:pPr>
      <w:r>
        <w:rPr>
          <w:rFonts w:ascii="Calibri" w:hAnsi="Calibri"/>
          <w:iCs/>
          <w:sz w:val="22"/>
          <w:szCs w:val="22"/>
        </w:rPr>
        <w:t>Dodavatel se zavazuje pro objednatele</w:t>
      </w:r>
      <w:r w:rsidR="00134A4C">
        <w:rPr>
          <w:rFonts w:ascii="Calibri" w:hAnsi="Calibri"/>
          <w:iCs/>
          <w:sz w:val="22"/>
          <w:szCs w:val="22"/>
        </w:rPr>
        <w:t>:</w:t>
      </w:r>
    </w:p>
    <w:p w14:paraId="6E2D30F3" w14:textId="10C3645E" w:rsidR="00134A4C" w:rsidRPr="00DB03CB" w:rsidRDefault="009923EA" w:rsidP="003412FC">
      <w:pPr>
        <w:pStyle w:val="Odstavecseseznamem"/>
        <w:numPr>
          <w:ilvl w:val="0"/>
          <w:numId w:val="16"/>
        </w:numPr>
        <w:spacing w:after="60"/>
        <w:ind w:left="568" w:hanging="284"/>
        <w:jc w:val="both"/>
        <w:rPr>
          <w:rFonts w:ascii="Calibri" w:hAnsi="Calibri"/>
          <w:iCs/>
          <w:sz w:val="22"/>
          <w:szCs w:val="22"/>
          <w:lang w:val="x-none"/>
        </w:rPr>
      </w:pPr>
      <w:r w:rsidRPr="00CD15C7">
        <w:rPr>
          <w:rFonts w:ascii="Calibri" w:hAnsi="Calibri"/>
          <w:iCs/>
          <w:sz w:val="22"/>
          <w:szCs w:val="22"/>
        </w:rPr>
        <w:t xml:space="preserve">poskytnout a </w:t>
      </w:r>
      <w:r w:rsidR="00B97111" w:rsidRPr="00CD15C7">
        <w:rPr>
          <w:rFonts w:ascii="Calibri" w:hAnsi="Calibri"/>
          <w:iCs/>
          <w:sz w:val="22"/>
          <w:szCs w:val="22"/>
        </w:rPr>
        <w:t xml:space="preserve">komplexně zajistit </w:t>
      </w:r>
      <w:r w:rsidR="00C31A7A" w:rsidRPr="00CD15C7">
        <w:rPr>
          <w:rFonts w:ascii="Calibri" w:hAnsi="Calibri"/>
          <w:iCs/>
          <w:sz w:val="22"/>
          <w:szCs w:val="22"/>
          <w:lang w:val="x-none"/>
        </w:rPr>
        <w:t>pět akreditovaných vzdělávacích programů odborné angličtiny (z</w:t>
      </w:r>
      <w:r w:rsidR="00B97111" w:rsidRPr="00CD15C7">
        <w:rPr>
          <w:rFonts w:ascii="Calibri" w:hAnsi="Calibri"/>
          <w:iCs/>
          <w:sz w:val="22"/>
          <w:szCs w:val="22"/>
        </w:rPr>
        <w:t> </w:t>
      </w:r>
      <w:r w:rsidR="00C31A7A" w:rsidRPr="00CD15C7">
        <w:rPr>
          <w:rFonts w:ascii="Calibri" w:hAnsi="Calibri"/>
          <w:iCs/>
          <w:sz w:val="22"/>
          <w:szCs w:val="22"/>
          <w:lang w:val="x-none"/>
        </w:rPr>
        <w:t>toho 3 pro obory</w:t>
      </w:r>
      <w:r w:rsidR="00134A4C" w:rsidRPr="00CD15C7">
        <w:rPr>
          <w:rFonts w:ascii="Calibri" w:hAnsi="Calibri"/>
          <w:iCs/>
          <w:sz w:val="22"/>
          <w:szCs w:val="22"/>
        </w:rPr>
        <w:t xml:space="preserve"> </w:t>
      </w:r>
      <w:r w:rsidR="00C31A7A" w:rsidRPr="00CD15C7">
        <w:rPr>
          <w:rFonts w:ascii="Calibri" w:hAnsi="Calibri"/>
          <w:iCs/>
          <w:sz w:val="22"/>
          <w:szCs w:val="22"/>
          <w:lang w:val="x-none"/>
        </w:rPr>
        <w:t>Strojírenství a strojírenská výroba a 2 pro obory Gastronomie, hotelnictví a</w:t>
      </w:r>
      <w:r w:rsidR="00B97111" w:rsidRPr="00CD15C7">
        <w:rPr>
          <w:rFonts w:ascii="Calibri" w:hAnsi="Calibri"/>
          <w:iCs/>
          <w:sz w:val="22"/>
          <w:szCs w:val="22"/>
        </w:rPr>
        <w:t> </w:t>
      </w:r>
      <w:r w:rsidR="00C31A7A" w:rsidRPr="00CD15C7">
        <w:rPr>
          <w:rFonts w:ascii="Calibri" w:hAnsi="Calibri"/>
          <w:iCs/>
          <w:sz w:val="22"/>
          <w:szCs w:val="22"/>
          <w:lang w:val="x-none"/>
        </w:rPr>
        <w:t>turismus)</w:t>
      </w:r>
      <w:r w:rsidR="00CD15C7">
        <w:rPr>
          <w:rFonts w:ascii="Calibri" w:hAnsi="Calibri"/>
          <w:iCs/>
          <w:sz w:val="22"/>
          <w:szCs w:val="22"/>
        </w:rPr>
        <w:t xml:space="preserve"> v </w:t>
      </w:r>
      <w:r w:rsidR="00CD15C7" w:rsidRPr="00CD15C7">
        <w:rPr>
          <w:rFonts w:ascii="Calibri" w:hAnsi="Calibri"/>
          <w:iCs/>
          <w:sz w:val="22"/>
          <w:szCs w:val="22"/>
        </w:rPr>
        <w:t xml:space="preserve">celkem </w:t>
      </w:r>
      <w:r w:rsidR="00DB03CB" w:rsidRPr="00CD15C7">
        <w:rPr>
          <w:rFonts w:ascii="Calibri" w:hAnsi="Calibri"/>
          <w:iCs/>
          <w:sz w:val="22"/>
          <w:szCs w:val="22"/>
        </w:rPr>
        <w:t xml:space="preserve">12 </w:t>
      </w:r>
      <w:r w:rsidR="00CD15C7" w:rsidRPr="00CD15C7">
        <w:rPr>
          <w:rFonts w:ascii="Calibri" w:hAnsi="Calibri"/>
          <w:iCs/>
          <w:sz w:val="22"/>
          <w:szCs w:val="22"/>
        </w:rPr>
        <w:t xml:space="preserve">realizovaných </w:t>
      </w:r>
      <w:r w:rsidR="00DB03CB" w:rsidRPr="00CD15C7">
        <w:rPr>
          <w:rFonts w:ascii="Calibri" w:hAnsi="Calibri"/>
          <w:iCs/>
          <w:sz w:val="22"/>
          <w:szCs w:val="22"/>
        </w:rPr>
        <w:t>kurz</w:t>
      </w:r>
      <w:r w:rsidR="00CD15C7" w:rsidRPr="00CD15C7">
        <w:rPr>
          <w:rFonts w:ascii="Calibri" w:hAnsi="Calibri"/>
          <w:iCs/>
          <w:sz w:val="22"/>
          <w:szCs w:val="22"/>
        </w:rPr>
        <w:t>ech (1 kurz = 1 opakování vzdělávacího programu)</w:t>
      </w:r>
      <w:r w:rsidR="00AE02C3">
        <w:rPr>
          <w:rFonts w:ascii="Calibri" w:hAnsi="Calibri"/>
          <w:iCs/>
          <w:sz w:val="22"/>
          <w:szCs w:val="22"/>
        </w:rPr>
        <w:t>,</w:t>
      </w:r>
    </w:p>
    <w:p w14:paraId="0B8ED7DE" w14:textId="3C2EBD9F" w:rsidR="00134A4C" w:rsidRPr="00134A4C" w:rsidRDefault="00B97111" w:rsidP="003412FC">
      <w:pPr>
        <w:pStyle w:val="Odstavecseseznamem"/>
        <w:numPr>
          <w:ilvl w:val="0"/>
          <w:numId w:val="16"/>
        </w:numPr>
        <w:spacing w:after="60"/>
        <w:ind w:left="568" w:hanging="284"/>
        <w:jc w:val="both"/>
        <w:rPr>
          <w:rFonts w:ascii="Calibri" w:hAnsi="Calibri"/>
          <w:iCs/>
          <w:sz w:val="22"/>
          <w:szCs w:val="22"/>
          <w:lang w:val="x-none"/>
        </w:rPr>
      </w:pPr>
      <w:r>
        <w:rPr>
          <w:rFonts w:ascii="Calibri" w:hAnsi="Calibri"/>
          <w:iCs/>
          <w:sz w:val="22"/>
          <w:szCs w:val="22"/>
        </w:rPr>
        <w:t xml:space="preserve">poskytnout </w:t>
      </w:r>
      <w:r w:rsidR="00C31A7A" w:rsidRPr="00134A4C">
        <w:rPr>
          <w:rFonts w:ascii="Calibri" w:hAnsi="Calibri"/>
          <w:iCs/>
          <w:sz w:val="22"/>
          <w:szCs w:val="22"/>
          <w:lang w:val="x-none"/>
        </w:rPr>
        <w:t>související služ</w:t>
      </w:r>
      <w:r w:rsidR="00C31A7A" w:rsidRPr="00134A4C">
        <w:rPr>
          <w:rFonts w:ascii="Calibri" w:hAnsi="Calibri"/>
          <w:iCs/>
          <w:sz w:val="22"/>
          <w:szCs w:val="22"/>
        </w:rPr>
        <w:t>by</w:t>
      </w:r>
      <w:r w:rsidR="00C31A7A" w:rsidRPr="00134A4C">
        <w:rPr>
          <w:rFonts w:ascii="Calibri" w:hAnsi="Calibri"/>
          <w:iCs/>
          <w:sz w:val="22"/>
          <w:szCs w:val="22"/>
          <w:lang w:val="x-none"/>
        </w:rPr>
        <w:t xml:space="preserve"> odborného garanta programu YES, I DO</w:t>
      </w:r>
      <w:r w:rsidR="009D6E35">
        <w:rPr>
          <w:rFonts w:ascii="Calibri" w:hAnsi="Calibri"/>
          <w:iCs/>
          <w:sz w:val="22"/>
          <w:szCs w:val="22"/>
        </w:rPr>
        <w:t xml:space="preserve"> (dále jen </w:t>
      </w:r>
      <w:r w:rsidR="004207EF">
        <w:rPr>
          <w:rFonts w:ascii="Calibri" w:hAnsi="Calibri"/>
          <w:iCs/>
          <w:sz w:val="22"/>
          <w:szCs w:val="22"/>
        </w:rPr>
        <w:t>„</w:t>
      </w:r>
      <w:r w:rsidR="009D6E35">
        <w:rPr>
          <w:rFonts w:ascii="Calibri" w:hAnsi="Calibri"/>
          <w:iCs/>
          <w:sz w:val="22"/>
          <w:szCs w:val="22"/>
        </w:rPr>
        <w:t>odborný garant</w:t>
      </w:r>
      <w:r w:rsidR="004207EF">
        <w:rPr>
          <w:rFonts w:ascii="Calibri" w:hAnsi="Calibri"/>
          <w:iCs/>
          <w:sz w:val="22"/>
          <w:szCs w:val="22"/>
        </w:rPr>
        <w:t>“</w:t>
      </w:r>
      <w:r w:rsidR="009D6E35">
        <w:rPr>
          <w:rFonts w:ascii="Calibri" w:hAnsi="Calibri"/>
          <w:iCs/>
          <w:sz w:val="22"/>
          <w:szCs w:val="22"/>
        </w:rPr>
        <w:t>)</w:t>
      </w:r>
      <w:r w:rsidR="00134A4C" w:rsidRPr="00134A4C">
        <w:rPr>
          <w:rFonts w:ascii="Calibri" w:hAnsi="Calibri"/>
          <w:iCs/>
          <w:sz w:val="22"/>
          <w:szCs w:val="22"/>
        </w:rPr>
        <w:t>.</w:t>
      </w:r>
    </w:p>
    <w:p w14:paraId="624F2620" w14:textId="34F09B08" w:rsidR="00134A4C" w:rsidRPr="00134A4C" w:rsidRDefault="00134A4C" w:rsidP="003412FC">
      <w:pPr>
        <w:numPr>
          <w:ilvl w:val="0"/>
          <w:numId w:val="3"/>
        </w:numPr>
        <w:tabs>
          <w:tab w:val="num" w:pos="284"/>
        </w:tabs>
        <w:spacing w:after="60"/>
        <w:ind w:left="284" w:hanging="284"/>
        <w:jc w:val="both"/>
        <w:rPr>
          <w:rFonts w:ascii="Calibri" w:hAnsi="Calibri"/>
          <w:iCs/>
          <w:sz w:val="22"/>
          <w:szCs w:val="22"/>
          <w:lang w:val="x-none"/>
        </w:rPr>
      </w:pPr>
      <w:r w:rsidRPr="00134A4C">
        <w:rPr>
          <w:rFonts w:ascii="Calibri" w:hAnsi="Calibri"/>
          <w:iCs/>
          <w:sz w:val="22"/>
          <w:szCs w:val="22"/>
          <w:lang w:val="x-none"/>
        </w:rPr>
        <w:t>Přesná specifikace plnění</w:t>
      </w:r>
      <w:r>
        <w:rPr>
          <w:rFonts w:ascii="Calibri" w:hAnsi="Calibri"/>
          <w:iCs/>
          <w:sz w:val="22"/>
          <w:szCs w:val="22"/>
        </w:rPr>
        <w:t xml:space="preserve">, </w:t>
      </w:r>
      <w:r w:rsidRPr="00134A4C">
        <w:rPr>
          <w:rFonts w:ascii="Calibri" w:hAnsi="Calibri"/>
          <w:iCs/>
          <w:sz w:val="22"/>
          <w:szCs w:val="22"/>
          <w:lang w:val="x-none"/>
        </w:rPr>
        <w:t xml:space="preserve">jeho rozsah </w:t>
      </w:r>
      <w:r>
        <w:rPr>
          <w:rFonts w:ascii="Calibri" w:hAnsi="Calibri"/>
          <w:iCs/>
          <w:sz w:val="22"/>
          <w:szCs w:val="22"/>
        </w:rPr>
        <w:t xml:space="preserve">a kvalita </w:t>
      </w:r>
      <w:r w:rsidRPr="00134A4C">
        <w:rPr>
          <w:rFonts w:ascii="Calibri" w:hAnsi="Calibri"/>
          <w:iCs/>
          <w:sz w:val="22"/>
          <w:szCs w:val="22"/>
          <w:lang w:val="x-none"/>
        </w:rPr>
        <w:t xml:space="preserve">jsou uvedeny v Příloze č. 1 této </w:t>
      </w:r>
      <w:r>
        <w:rPr>
          <w:rFonts w:ascii="Calibri" w:hAnsi="Calibri"/>
          <w:iCs/>
          <w:sz w:val="22"/>
          <w:szCs w:val="22"/>
        </w:rPr>
        <w:t>smlouvy.</w:t>
      </w:r>
    </w:p>
    <w:p w14:paraId="34DEC9CF" w14:textId="202FF5D8" w:rsidR="00576555" w:rsidRDefault="00576555" w:rsidP="003412FC">
      <w:pPr>
        <w:numPr>
          <w:ilvl w:val="0"/>
          <w:numId w:val="3"/>
        </w:numPr>
        <w:tabs>
          <w:tab w:val="num" w:pos="284"/>
        </w:tabs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576555">
        <w:rPr>
          <w:rFonts w:ascii="Calibri" w:hAnsi="Calibri"/>
          <w:sz w:val="22"/>
          <w:szCs w:val="22"/>
        </w:rPr>
        <w:t>Všechny vzdělávací programy musí být do doby jejich zahájení a po celou dobu jejich realizace akreditovány MŠMT v systému dalšího vzdělávání pedagogických pr</w:t>
      </w:r>
      <w:r w:rsidRPr="001442C9">
        <w:rPr>
          <w:rFonts w:ascii="Calibri" w:hAnsi="Calibri"/>
          <w:sz w:val="22"/>
          <w:szCs w:val="22"/>
        </w:rPr>
        <w:t>acovníků.</w:t>
      </w:r>
    </w:p>
    <w:p w14:paraId="36F7D1FD" w14:textId="41B0C0BC" w:rsidR="00676895" w:rsidRPr="009E6506" w:rsidRDefault="00676895" w:rsidP="003412FC">
      <w:pPr>
        <w:numPr>
          <w:ilvl w:val="0"/>
          <w:numId w:val="3"/>
        </w:numPr>
        <w:tabs>
          <w:tab w:val="num" w:pos="284"/>
        </w:tabs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9E6506">
        <w:rPr>
          <w:rFonts w:ascii="Calibri" w:hAnsi="Calibri"/>
          <w:sz w:val="22"/>
          <w:szCs w:val="22"/>
        </w:rPr>
        <w:t xml:space="preserve">Dodavatel se zavazuje spolupracovat s objednatelem jako odborný poradce při prezentaci výsledků </w:t>
      </w:r>
      <w:r w:rsidR="00F31B13">
        <w:rPr>
          <w:rFonts w:ascii="Calibri" w:hAnsi="Calibri"/>
          <w:sz w:val="22"/>
          <w:szCs w:val="22"/>
        </w:rPr>
        <w:t>programu</w:t>
      </w:r>
      <w:r w:rsidRPr="009E6506">
        <w:rPr>
          <w:rFonts w:ascii="Calibri" w:hAnsi="Calibri"/>
          <w:sz w:val="22"/>
          <w:szCs w:val="22"/>
        </w:rPr>
        <w:t xml:space="preserve"> zřizovateli škol, Moravskoslezskému kraji, v zastoupení příslušného náměstka hejtmana. </w:t>
      </w:r>
    </w:p>
    <w:p w14:paraId="65003A0A" w14:textId="77777777" w:rsidR="000974D9" w:rsidRDefault="000974D9" w:rsidP="000974D9">
      <w:pPr>
        <w:tabs>
          <w:tab w:val="left" w:pos="720"/>
          <w:tab w:val="left" w:pos="6840"/>
        </w:tabs>
        <w:spacing w:before="36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Článek IV.</w:t>
      </w:r>
    </w:p>
    <w:p w14:paraId="54BF83BF" w14:textId="5D289A81" w:rsidR="000974D9" w:rsidRDefault="00710F6D" w:rsidP="000974D9">
      <w:pPr>
        <w:tabs>
          <w:tab w:val="left" w:pos="720"/>
        </w:tabs>
        <w:spacing w:after="12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Doba</w:t>
      </w:r>
      <w:r w:rsidR="006C6B37">
        <w:rPr>
          <w:rFonts w:ascii="Calibri" w:hAnsi="Calibri"/>
          <w:b/>
          <w:sz w:val="22"/>
          <w:szCs w:val="22"/>
        </w:rPr>
        <w:t xml:space="preserve"> a místo </w:t>
      </w:r>
      <w:r w:rsidR="000974D9">
        <w:rPr>
          <w:rFonts w:ascii="Calibri" w:hAnsi="Calibri"/>
          <w:b/>
          <w:sz w:val="22"/>
          <w:szCs w:val="22"/>
        </w:rPr>
        <w:t>plnění</w:t>
      </w:r>
    </w:p>
    <w:p w14:paraId="150F8408" w14:textId="332D35D0" w:rsidR="00B426EE" w:rsidRPr="00B426EE" w:rsidRDefault="00710F6D" w:rsidP="003412FC">
      <w:pPr>
        <w:pStyle w:val="Zkladntext"/>
        <w:numPr>
          <w:ilvl w:val="0"/>
          <w:numId w:val="13"/>
        </w:numPr>
        <w:tabs>
          <w:tab w:val="clear" w:pos="720"/>
        </w:tabs>
        <w:spacing w:after="60"/>
        <w:ind w:left="284" w:hanging="284"/>
        <w:rPr>
          <w:rFonts w:ascii="Calibri" w:hAnsi="Calibri"/>
          <w:sz w:val="22"/>
          <w:szCs w:val="22"/>
        </w:rPr>
      </w:pPr>
      <w:r w:rsidRPr="00710F6D">
        <w:rPr>
          <w:rFonts w:ascii="Calibri" w:hAnsi="Calibri"/>
          <w:sz w:val="22"/>
          <w:szCs w:val="22"/>
        </w:rPr>
        <w:t xml:space="preserve">Doba plnění zakázky je stanovena od 1. 9. 2019 do 31. </w:t>
      </w:r>
      <w:r w:rsidR="006C4A01">
        <w:rPr>
          <w:rFonts w:ascii="Calibri" w:hAnsi="Calibri"/>
          <w:sz w:val="22"/>
          <w:szCs w:val="22"/>
          <w:lang w:val="cs-CZ"/>
        </w:rPr>
        <w:t>8</w:t>
      </w:r>
      <w:r w:rsidRPr="00710F6D">
        <w:rPr>
          <w:rFonts w:ascii="Calibri" w:hAnsi="Calibri"/>
          <w:sz w:val="22"/>
          <w:szCs w:val="22"/>
        </w:rPr>
        <w:t xml:space="preserve">. 2021, závazné konkrétní termíny jsou uvedeny v Příloze č. 1 této </w:t>
      </w:r>
      <w:r>
        <w:rPr>
          <w:rFonts w:ascii="Calibri" w:hAnsi="Calibri"/>
          <w:sz w:val="22"/>
          <w:szCs w:val="22"/>
          <w:lang w:val="cs-CZ"/>
        </w:rPr>
        <w:t>smlouvy</w:t>
      </w:r>
      <w:r w:rsidRPr="00710F6D">
        <w:rPr>
          <w:rFonts w:ascii="Calibri" w:hAnsi="Calibri"/>
          <w:sz w:val="22"/>
          <w:szCs w:val="22"/>
        </w:rPr>
        <w:t>.</w:t>
      </w:r>
    </w:p>
    <w:p w14:paraId="3FB06FEB" w14:textId="6BA035E2" w:rsidR="00B426EE" w:rsidRPr="00B426EE" w:rsidRDefault="00B426EE" w:rsidP="003412FC">
      <w:pPr>
        <w:pStyle w:val="Zkladntext"/>
        <w:numPr>
          <w:ilvl w:val="0"/>
          <w:numId w:val="13"/>
        </w:numPr>
        <w:tabs>
          <w:tab w:val="clear" w:pos="720"/>
        </w:tabs>
        <w:spacing w:after="60"/>
        <w:ind w:left="284" w:hanging="284"/>
        <w:rPr>
          <w:rFonts w:ascii="Calibri" w:hAnsi="Calibri"/>
          <w:sz w:val="22"/>
          <w:szCs w:val="22"/>
        </w:rPr>
      </w:pPr>
      <w:r w:rsidRPr="00B426EE">
        <w:rPr>
          <w:rFonts w:ascii="Calibri" w:hAnsi="Calibri"/>
          <w:sz w:val="22"/>
          <w:szCs w:val="22"/>
          <w:lang w:val="cs-CZ"/>
        </w:rPr>
        <w:t xml:space="preserve">Termíny uvedené v Příloze č. 1 je možné </w:t>
      </w:r>
      <w:r w:rsidR="001C58A8">
        <w:rPr>
          <w:rFonts w:ascii="Calibri" w:hAnsi="Calibri"/>
          <w:sz w:val="22"/>
          <w:szCs w:val="22"/>
          <w:lang w:val="cs-CZ"/>
        </w:rPr>
        <w:t xml:space="preserve">upřesnit nebo </w:t>
      </w:r>
      <w:r w:rsidRPr="00B426EE">
        <w:rPr>
          <w:rFonts w:ascii="Calibri" w:hAnsi="Calibri"/>
          <w:sz w:val="22"/>
          <w:szCs w:val="22"/>
          <w:lang w:val="cs-CZ"/>
        </w:rPr>
        <w:t>změnit jen po vzájemné dohodě smluvních stran</w:t>
      </w:r>
      <w:r>
        <w:rPr>
          <w:rFonts w:ascii="Calibri" w:hAnsi="Calibri"/>
          <w:sz w:val="22"/>
          <w:szCs w:val="22"/>
          <w:lang w:val="cs-CZ"/>
        </w:rPr>
        <w:t>.</w:t>
      </w:r>
    </w:p>
    <w:p w14:paraId="427F9A8C" w14:textId="77777777" w:rsidR="00B426EE" w:rsidRPr="00B426EE" w:rsidRDefault="00710F6D" w:rsidP="003412FC">
      <w:pPr>
        <w:pStyle w:val="Zkladntext"/>
        <w:numPr>
          <w:ilvl w:val="0"/>
          <w:numId w:val="13"/>
        </w:numPr>
        <w:tabs>
          <w:tab w:val="clear" w:pos="720"/>
        </w:tabs>
        <w:spacing w:after="60"/>
        <w:ind w:left="284" w:hanging="284"/>
        <w:rPr>
          <w:rFonts w:ascii="Calibri" w:hAnsi="Calibri"/>
          <w:sz w:val="22"/>
          <w:szCs w:val="22"/>
        </w:rPr>
      </w:pPr>
      <w:r w:rsidRPr="00B426EE">
        <w:rPr>
          <w:rFonts w:ascii="Calibri" w:hAnsi="Calibri"/>
          <w:sz w:val="22"/>
          <w:szCs w:val="22"/>
        </w:rPr>
        <w:t xml:space="preserve">Nutnost přesunutí plánovaného termínu z nepředvídatelných důvodů, jako je například náhlé onemocnění lektora, ohlásí </w:t>
      </w:r>
      <w:r w:rsidRPr="00B426EE">
        <w:rPr>
          <w:rFonts w:ascii="Calibri" w:hAnsi="Calibri"/>
          <w:sz w:val="22"/>
          <w:szCs w:val="22"/>
          <w:lang w:val="cs-CZ"/>
        </w:rPr>
        <w:t>dodavatel</w:t>
      </w:r>
      <w:r w:rsidRPr="00B426EE">
        <w:rPr>
          <w:rFonts w:ascii="Calibri" w:hAnsi="Calibri"/>
          <w:sz w:val="22"/>
          <w:szCs w:val="22"/>
        </w:rPr>
        <w:t xml:space="preserve"> okamžitě po zjištění těchto důvodů objednateli</w:t>
      </w:r>
      <w:r w:rsidRPr="00B426EE">
        <w:rPr>
          <w:rFonts w:ascii="Calibri" w:hAnsi="Calibri"/>
          <w:sz w:val="22"/>
          <w:szCs w:val="22"/>
          <w:lang w:val="cs-CZ"/>
        </w:rPr>
        <w:t>, v případě relevance i dotčeným zapojeným školám.</w:t>
      </w:r>
    </w:p>
    <w:p w14:paraId="41B292E8" w14:textId="1B618063" w:rsidR="001C58A8" w:rsidRPr="001C58A8" w:rsidRDefault="00B426EE" w:rsidP="003412FC">
      <w:pPr>
        <w:pStyle w:val="Zkladntext"/>
        <w:numPr>
          <w:ilvl w:val="0"/>
          <w:numId w:val="13"/>
        </w:numPr>
        <w:tabs>
          <w:tab w:val="clear" w:pos="720"/>
        </w:tabs>
        <w:spacing w:after="60"/>
        <w:ind w:left="284" w:hanging="284"/>
        <w:rPr>
          <w:rFonts w:ascii="Calibri" w:hAnsi="Calibri"/>
          <w:sz w:val="22"/>
          <w:szCs w:val="22"/>
        </w:rPr>
      </w:pPr>
      <w:r w:rsidRPr="00B426EE">
        <w:rPr>
          <w:rFonts w:ascii="Calibri" w:hAnsi="Calibri"/>
          <w:sz w:val="22"/>
          <w:szCs w:val="22"/>
        </w:rPr>
        <w:lastRenderedPageBreak/>
        <w:t xml:space="preserve">Místem plnění zakázky je území Moravskoslezského kraje (sídlo objednatele, příp. jeho odloučených pracovišť a sídla </w:t>
      </w:r>
      <w:r w:rsidR="00CC3D06">
        <w:rPr>
          <w:rFonts w:ascii="Calibri" w:hAnsi="Calibri"/>
          <w:sz w:val="22"/>
          <w:szCs w:val="22"/>
          <w:lang w:val="cs-CZ"/>
        </w:rPr>
        <w:t xml:space="preserve">osmi </w:t>
      </w:r>
      <w:r w:rsidRPr="00B426EE">
        <w:rPr>
          <w:rFonts w:ascii="Calibri" w:hAnsi="Calibri"/>
          <w:sz w:val="22"/>
          <w:szCs w:val="22"/>
        </w:rPr>
        <w:t>zapojených škol), blíže viz Příloha č. 1 této smlouvy.</w:t>
      </w:r>
    </w:p>
    <w:p w14:paraId="6B6B9A4E" w14:textId="7ABA9DDA" w:rsidR="00FB7903" w:rsidRDefault="001D3E23" w:rsidP="001D3E23">
      <w:pPr>
        <w:pStyle w:val="Zkladntext"/>
        <w:spacing w:before="36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Článek </w:t>
      </w:r>
      <w:r w:rsidR="00FB7903">
        <w:rPr>
          <w:rFonts w:ascii="Calibri" w:hAnsi="Calibri"/>
          <w:b/>
          <w:sz w:val="22"/>
          <w:szCs w:val="22"/>
        </w:rPr>
        <w:t>V.</w:t>
      </w:r>
    </w:p>
    <w:p w14:paraId="1A0B9A3A" w14:textId="77777777" w:rsidR="00FB7903" w:rsidRDefault="00FB7903">
      <w:pPr>
        <w:pStyle w:val="Zkladntext"/>
        <w:spacing w:after="12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Cena plnění a platební podmínky</w:t>
      </w:r>
    </w:p>
    <w:p w14:paraId="43A55EC3" w14:textId="32CF97A0" w:rsidR="00A550DE" w:rsidRPr="00DE62F0" w:rsidRDefault="00A550DE" w:rsidP="003412FC">
      <w:pPr>
        <w:pStyle w:val="Zkladntext"/>
        <w:numPr>
          <w:ilvl w:val="0"/>
          <w:numId w:val="14"/>
        </w:numPr>
        <w:spacing w:after="60"/>
        <w:ind w:left="284" w:hanging="284"/>
        <w:rPr>
          <w:rFonts w:ascii="Calibri" w:hAnsi="Calibri"/>
          <w:sz w:val="22"/>
          <w:szCs w:val="22"/>
        </w:rPr>
      </w:pPr>
      <w:r w:rsidRPr="00DE62F0">
        <w:rPr>
          <w:rFonts w:ascii="Calibri" w:hAnsi="Calibri"/>
          <w:sz w:val="22"/>
          <w:szCs w:val="22"/>
        </w:rPr>
        <w:t xml:space="preserve">Maximální cena plnění byla sjednána dle cenové nabídky dodavatele </w:t>
      </w:r>
      <w:r w:rsidRPr="00DE62F0">
        <w:rPr>
          <w:rFonts w:ascii="Calibri" w:hAnsi="Calibri"/>
          <w:sz w:val="22"/>
          <w:szCs w:val="22"/>
          <w:lang w:val="cs-CZ"/>
        </w:rPr>
        <w:t xml:space="preserve">na </w:t>
      </w:r>
      <w:r w:rsidRPr="00DE62F0">
        <w:rPr>
          <w:rFonts w:ascii="Calibri" w:hAnsi="Calibri" w:cs="Arial"/>
          <w:sz w:val="22"/>
          <w:szCs w:val="22"/>
          <w:lang w:val="cs-CZ"/>
        </w:rPr>
        <w:t xml:space="preserve"> </w:t>
      </w:r>
      <w:r w:rsidR="00CD0169" w:rsidRPr="000765E6">
        <w:rPr>
          <w:rFonts w:cs="Arial"/>
          <w:sz w:val="22"/>
          <w:szCs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CD0169" w:rsidRPr="000765E6">
        <w:rPr>
          <w:rFonts w:cs="Arial"/>
          <w:sz w:val="22"/>
          <w:szCs w:val="22"/>
          <w:highlight w:val="yellow"/>
        </w:rPr>
        <w:instrText xml:space="preserve"> FORMTEXT </w:instrText>
      </w:r>
      <w:r w:rsidR="00CD0169" w:rsidRPr="000765E6">
        <w:rPr>
          <w:rFonts w:cs="Arial"/>
          <w:sz w:val="22"/>
          <w:szCs w:val="22"/>
          <w:highlight w:val="yellow"/>
        </w:rPr>
      </w:r>
      <w:r w:rsidR="00CD0169" w:rsidRPr="000765E6">
        <w:rPr>
          <w:rFonts w:cs="Arial"/>
          <w:sz w:val="22"/>
          <w:szCs w:val="22"/>
          <w:highlight w:val="yellow"/>
        </w:rPr>
        <w:fldChar w:fldCharType="separate"/>
      </w:r>
      <w:r w:rsidR="00CD0169" w:rsidRPr="000765E6">
        <w:rPr>
          <w:rFonts w:cs="Arial"/>
          <w:noProof/>
          <w:sz w:val="22"/>
          <w:szCs w:val="22"/>
          <w:highlight w:val="yellow"/>
        </w:rPr>
        <w:t> </w:t>
      </w:r>
      <w:r w:rsidR="00CD0169" w:rsidRPr="000765E6">
        <w:rPr>
          <w:rFonts w:cs="Arial"/>
          <w:noProof/>
          <w:sz w:val="22"/>
          <w:szCs w:val="22"/>
          <w:highlight w:val="yellow"/>
        </w:rPr>
        <w:t> </w:t>
      </w:r>
      <w:r w:rsidR="00CD0169" w:rsidRPr="000765E6">
        <w:rPr>
          <w:rFonts w:cs="Arial"/>
          <w:noProof/>
          <w:sz w:val="22"/>
          <w:szCs w:val="22"/>
          <w:highlight w:val="yellow"/>
        </w:rPr>
        <w:t> </w:t>
      </w:r>
      <w:r w:rsidR="00CD0169" w:rsidRPr="000765E6">
        <w:rPr>
          <w:rFonts w:cs="Arial"/>
          <w:noProof/>
          <w:sz w:val="22"/>
          <w:szCs w:val="22"/>
          <w:highlight w:val="yellow"/>
        </w:rPr>
        <w:t> </w:t>
      </w:r>
      <w:r w:rsidR="00CD0169" w:rsidRPr="000765E6">
        <w:rPr>
          <w:rFonts w:cs="Arial"/>
          <w:noProof/>
          <w:sz w:val="22"/>
          <w:szCs w:val="22"/>
          <w:highlight w:val="yellow"/>
        </w:rPr>
        <w:t> </w:t>
      </w:r>
      <w:r w:rsidR="00CD0169" w:rsidRPr="000765E6">
        <w:rPr>
          <w:rFonts w:cs="Arial"/>
          <w:sz w:val="22"/>
          <w:szCs w:val="22"/>
          <w:highlight w:val="yellow"/>
        </w:rPr>
        <w:fldChar w:fldCharType="end"/>
      </w:r>
      <w:r w:rsidRPr="00DE62F0">
        <w:rPr>
          <w:rFonts w:ascii="Calibri" w:hAnsi="Calibri"/>
          <w:sz w:val="22"/>
          <w:szCs w:val="22"/>
        </w:rPr>
        <w:t xml:space="preserve">Kč bez DPH, DPH činí </w:t>
      </w:r>
      <w:r w:rsidR="00CD0169" w:rsidRPr="000765E6">
        <w:rPr>
          <w:rFonts w:ascii="Calibri" w:hAnsi="Calibri" w:cs="Times New Roman"/>
          <w:sz w:val="22"/>
          <w:szCs w:val="22"/>
          <w:highlight w:val="yellow"/>
          <w:lang w:val="cs-CZ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CD0169" w:rsidRPr="000765E6">
        <w:rPr>
          <w:rFonts w:ascii="Calibri" w:hAnsi="Calibri" w:cs="Times New Roman"/>
          <w:sz w:val="22"/>
          <w:szCs w:val="22"/>
          <w:highlight w:val="yellow"/>
          <w:lang w:val="cs-CZ"/>
        </w:rPr>
        <w:instrText xml:space="preserve"> FORMTEXT </w:instrText>
      </w:r>
      <w:r w:rsidR="00CD0169" w:rsidRPr="000765E6">
        <w:rPr>
          <w:rFonts w:ascii="Calibri" w:hAnsi="Calibri" w:cs="Times New Roman"/>
          <w:sz w:val="22"/>
          <w:szCs w:val="22"/>
          <w:highlight w:val="yellow"/>
          <w:lang w:val="cs-CZ"/>
        </w:rPr>
      </w:r>
      <w:r w:rsidR="00CD0169" w:rsidRPr="000765E6">
        <w:rPr>
          <w:rFonts w:ascii="Calibri" w:hAnsi="Calibri" w:cs="Times New Roman"/>
          <w:sz w:val="22"/>
          <w:szCs w:val="22"/>
          <w:highlight w:val="yellow"/>
          <w:lang w:val="cs-CZ"/>
        </w:rPr>
        <w:fldChar w:fldCharType="separate"/>
      </w:r>
      <w:r w:rsidR="00CD0169" w:rsidRPr="000765E6">
        <w:rPr>
          <w:rFonts w:ascii="Calibri" w:hAnsi="Calibri" w:cs="Times New Roman"/>
          <w:sz w:val="22"/>
          <w:szCs w:val="22"/>
          <w:highlight w:val="yellow"/>
          <w:lang w:val="cs-CZ"/>
        </w:rPr>
        <w:t> </w:t>
      </w:r>
      <w:r w:rsidR="00CD0169" w:rsidRPr="000765E6">
        <w:rPr>
          <w:rFonts w:ascii="Calibri" w:hAnsi="Calibri" w:cs="Times New Roman"/>
          <w:sz w:val="22"/>
          <w:szCs w:val="22"/>
          <w:highlight w:val="yellow"/>
          <w:lang w:val="cs-CZ"/>
        </w:rPr>
        <w:t> </w:t>
      </w:r>
      <w:r w:rsidR="00CD0169" w:rsidRPr="000765E6">
        <w:rPr>
          <w:rFonts w:ascii="Calibri" w:hAnsi="Calibri" w:cs="Times New Roman"/>
          <w:sz w:val="22"/>
          <w:szCs w:val="22"/>
          <w:highlight w:val="yellow"/>
          <w:lang w:val="cs-CZ"/>
        </w:rPr>
        <w:t> </w:t>
      </w:r>
      <w:r w:rsidR="00CD0169" w:rsidRPr="000765E6">
        <w:rPr>
          <w:rFonts w:ascii="Calibri" w:hAnsi="Calibri" w:cs="Times New Roman"/>
          <w:sz w:val="22"/>
          <w:szCs w:val="22"/>
          <w:highlight w:val="yellow"/>
          <w:lang w:val="cs-CZ"/>
        </w:rPr>
        <w:t> </w:t>
      </w:r>
      <w:r w:rsidR="00CD0169" w:rsidRPr="000765E6">
        <w:rPr>
          <w:rFonts w:ascii="Calibri" w:hAnsi="Calibri" w:cs="Times New Roman"/>
          <w:sz w:val="22"/>
          <w:szCs w:val="22"/>
          <w:highlight w:val="yellow"/>
          <w:lang w:val="cs-CZ"/>
        </w:rPr>
        <w:t> </w:t>
      </w:r>
      <w:r w:rsidR="00CD0169" w:rsidRPr="000765E6">
        <w:rPr>
          <w:rFonts w:ascii="Calibri" w:hAnsi="Calibri" w:cs="Times New Roman"/>
          <w:sz w:val="22"/>
          <w:szCs w:val="22"/>
          <w:highlight w:val="yellow"/>
        </w:rPr>
        <w:fldChar w:fldCharType="end"/>
      </w:r>
      <w:r w:rsidRPr="00DE62F0">
        <w:rPr>
          <w:rFonts w:ascii="Calibri" w:hAnsi="Calibri"/>
          <w:sz w:val="22"/>
          <w:szCs w:val="22"/>
        </w:rPr>
        <w:t>Kč, cena celkem je tedy</w:t>
      </w:r>
      <w:r w:rsidRPr="00DE62F0">
        <w:rPr>
          <w:rFonts w:ascii="Calibri" w:hAnsi="Calibri"/>
          <w:sz w:val="22"/>
          <w:szCs w:val="22"/>
          <w:lang w:val="cs-CZ"/>
        </w:rPr>
        <w:t xml:space="preserve"> </w:t>
      </w:r>
      <w:r w:rsidR="00CD0169" w:rsidRPr="000765E6">
        <w:rPr>
          <w:rFonts w:cs="Arial"/>
          <w:sz w:val="22"/>
          <w:szCs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CD0169" w:rsidRPr="000765E6">
        <w:rPr>
          <w:rFonts w:cs="Arial"/>
          <w:sz w:val="22"/>
          <w:szCs w:val="22"/>
          <w:highlight w:val="yellow"/>
        </w:rPr>
        <w:instrText xml:space="preserve"> FORMTEXT </w:instrText>
      </w:r>
      <w:r w:rsidR="00CD0169" w:rsidRPr="000765E6">
        <w:rPr>
          <w:rFonts w:cs="Arial"/>
          <w:sz w:val="22"/>
          <w:szCs w:val="22"/>
          <w:highlight w:val="yellow"/>
        </w:rPr>
      </w:r>
      <w:r w:rsidR="00CD0169" w:rsidRPr="000765E6">
        <w:rPr>
          <w:rFonts w:cs="Arial"/>
          <w:sz w:val="22"/>
          <w:szCs w:val="22"/>
          <w:highlight w:val="yellow"/>
        </w:rPr>
        <w:fldChar w:fldCharType="separate"/>
      </w:r>
      <w:r w:rsidR="00CD0169" w:rsidRPr="000765E6">
        <w:rPr>
          <w:rFonts w:cs="Arial"/>
          <w:noProof/>
          <w:sz w:val="22"/>
          <w:szCs w:val="22"/>
          <w:highlight w:val="yellow"/>
        </w:rPr>
        <w:t> </w:t>
      </w:r>
      <w:r w:rsidR="00CD0169" w:rsidRPr="000765E6">
        <w:rPr>
          <w:rFonts w:cs="Arial"/>
          <w:noProof/>
          <w:sz w:val="22"/>
          <w:szCs w:val="22"/>
          <w:highlight w:val="yellow"/>
        </w:rPr>
        <w:t> </w:t>
      </w:r>
      <w:r w:rsidR="00CD0169" w:rsidRPr="000765E6">
        <w:rPr>
          <w:rFonts w:cs="Arial"/>
          <w:noProof/>
          <w:sz w:val="22"/>
          <w:szCs w:val="22"/>
          <w:highlight w:val="yellow"/>
        </w:rPr>
        <w:t> </w:t>
      </w:r>
      <w:r w:rsidR="00CD0169" w:rsidRPr="000765E6">
        <w:rPr>
          <w:rFonts w:cs="Arial"/>
          <w:noProof/>
          <w:sz w:val="22"/>
          <w:szCs w:val="22"/>
          <w:highlight w:val="yellow"/>
        </w:rPr>
        <w:t> </w:t>
      </w:r>
      <w:r w:rsidR="00CD0169" w:rsidRPr="000765E6">
        <w:rPr>
          <w:rFonts w:cs="Arial"/>
          <w:noProof/>
          <w:sz w:val="22"/>
          <w:szCs w:val="22"/>
          <w:highlight w:val="yellow"/>
        </w:rPr>
        <w:t> </w:t>
      </w:r>
      <w:r w:rsidR="00CD0169" w:rsidRPr="000765E6">
        <w:rPr>
          <w:rFonts w:cs="Arial"/>
          <w:sz w:val="22"/>
          <w:szCs w:val="22"/>
          <w:highlight w:val="yellow"/>
        </w:rPr>
        <w:fldChar w:fldCharType="end"/>
      </w:r>
      <w:r w:rsidRPr="00DE62F0">
        <w:rPr>
          <w:rFonts w:ascii="Calibri" w:hAnsi="Calibri"/>
          <w:sz w:val="22"/>
          <w:szCs w:val="22"/>
          <w:lang w:val="cs-CZ"/>
        </w:rPr>
        <w:t>vč. DPH</w:t>
      </w:r>
      <w:r w:rsidRPr="00DE62F0">
        <w:rPr>
          <w:rFonts w:ascii="Calibri" w:hAnsi="Calibri"/>
          <w:sz w:val="22"/>
          <w:szCs w:val="22"/>
        </w:rPr>
        <w:t>. Rozpis cen za jednotlivé služby je</w:t>
      </w:r>
      <w:r w:rsidRPr="00DE62F0">
        <w:rPr>
          <w:rFonts w:ascii="Calibri" w:hAnsi="Calibri"/>
          <w:sz w:val="22"/>
          <w:szCs w:val="22"/>
          <w:lang w:val="cs-CZ"/>
        </w:rPr>
        <w:t xml:space="preserve"> uveden níže v tabulce:</w:t>
      </w:r>
    </w:p>
    <w:tbl>
      <w:tblPr>
        <w:tblStyle w:val="Mkatabulky"/>
        <w:tblW w:w="9072" w:type="dxa"/>
        <w:tblInd w:w="421" w:type="dxa"/>
        <w:tblLook w:val="04A0" w:firstRow="1" w:lastRow="0" w:firstColumn="1" w:lastColumn="0" w:noHBand="0" w:noVBand="1"/>
      </w:tblPr>
      <w:tblGrid>
        <w:gridCol w:w="2912"/>
        <w:gridCol w:w="1117"/>
        <w:gridCol w:w="988"/>
        <w:gridCol w:w="1541"/>
        <w:gridCol w:w="1257"/>
        <w:gridCol w:w="1257"/>
      </w:tblGrid>
      <w:tr w:rsidR="00045E85" w:rsidRPr="00017C61" w14:paraId="0F06AA7D" w14:textId="77777777" w:rsidTr="009923EA">
        <w:tc>
          <w:tcPr>
            <w:tcW w:w="2976" w:type="dxa"/>
            <w:tcMar>
              <w:top w:w="57" w:type="dxa"/>
              <w:bottom w:w="57" w:type="dxa"/>
            </w:tcMar>
            <w:vAlign w:val="center"/>
          </w:tcPr>
          <w:p w14:paraId="3A314831" w14:textId="77777777" w:rsidR="00151508" w:rsidRPr="00017C61" w:rsidRDefault="00151508" w:rsidP="00151508">
            <w:pPr>
              <w:rPr>
                <w:b/>
                <w:sz w:val="18"/>
                <w:szCs w:val="18"/>
              </w:rPr>
            </w:pPr>
            <w:bookmarkStart w:id="1" w:name="_Hlk14877593"/>
            <w:r w:rsidRPr="00017C61">
              <w:rPr>
                <w:b/>
                <w:sz w:val="18"/>
                <w:szCs w:val="18"/>
              </w:rPr>
              <w:t>Dílčí položky ceny</w:t>
            </w:r>
          </w:p>
        </w:tc>
        <w:tc>
          <w:tcPr>
            <w:tcW w:w="993" w:type="dxa"/>
            <w:tcMar>
              <w:top w:w="57" w:type="dxa"/>
              <w:bottom w:w="57" w:type="dxa"/>
            </w:tcMar>
            <w:vAlign w:val="center"/>
          </w:tcPr>
          <w:p w14:paraId="2E075723" w14:textId="4C57FE38" w:rsidR="00151508" w:rsidRPr="00017C61" w:rsidRDefault="00151508" w:rsidP="0015150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Jednotka</w:t>
            </w:r>
          </w:p>
        </w:tc>
        <w:tc>
          <w:tcPr>
            <w:tcW w:w="992" w:type="dxa"/>
            <w:tcMar>
              <w:top w:w="57" w:type="dxa"/>
              <w:bottom w:w="57" w:type="dxa"/>
            </w:tcMar>
            <w:vAlign w:val="center"/>
          </w:tcPr>
          <w:p w14:paraId="0FAB421E" w14:textId="26667325" w:rsidR="00151508" w:rsidRPr="00017C61" w:rsidRDefault="00151508" w:rsidP="00151508">
            <w:pPr>
              <w:jc w:val="center"/>
              <w:rPr>
                <w:b/>
                <w:sz w:val="18"/>
                <w:szCs w:val="18"/>
              </w:rPr>
            </w:pPr>
            <w:r w:rsidRPr="00017C61">
              <w:rPr>
                <w:b/>
                <w:sz w:val="18"/>
                <w:szCs w:val="18"/>
              </w:rPr>
              <w:t>Celkem jednotek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  <w:vAlign w:val="center"/>
          </w:tcPr>
          <w:p w14:paraId="778A20F8" w14:textId="56B2DA03" w:rsidR="00151508" w:rsidRPr="00017C61" w:rsidRDefault="00151508" w:rsidP="009923EA">
            <w:pPr>
              <w:jc w:val="center"/>
              <w:rPr>
                <w:b/>
                <w:sz w:val="18"/>
                <w:szCs w:val="18"/>
              </w:rPr>
            </w:pPr>
            <w:r w:rsidRPr="00017C61">
              <w:rPr>
                <w:b/>
                <w:sz w:val="18"/>
                <w:szCs w:val="18"/>
              </w:rPr>
              <w:t>Jednotková cena bez DPH v Kč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  <w:vAlign w:val="center"/>
          </w:tcPr>
          <w:p w14:paraId="091FBC23" w14:textId="77777777" w:rsidR="00151508" w:rsidRPr="00017C61" w:rsidRDefault="00151508" w:rsidP="00151508">
            <w:pPr>
              <w:jc w:val="center"/>
              <w:rPr>
                <w:b/>
                <w:sz w:val="18"/>
                <w:szCs w:val="18"/>
              </w:rPr>
            </w:pPr>
            <w:r w:rsidRPr="00017C61">
              <w:rPr>
                <w:b/>
                <w:sz w:val="18"/>
                <w:szCs w:val="18"/>
              </w:rPr>
              <w:t>Cena celkem</w:t>
            </w:r>
          </w:p>
          <w:p w14:paraId="21814FE0" w14:textId="77777777" w:rsidR="00151508" w:rsidRPr="00017C61" w:rsidRDefault="00151508" w:rsidP="00151508">
            <w:pPr>
              <w:jc w:val="center"/>
              <w:rPr>
                <w:b/>
                <w:sz w:val="18"/>
                <w:szCs w:val="18"/>
              </w:rPr>
            </w:pPr>
            <w:r w:rsidRPr="00017C61">
              <w:rPr>
                <w:b/>
                <w:sz w:val="18"/>
                <w:szCs w:val="18"/>
              </w:rPr>
              <w:t>bez DPH v Kč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  <w:vAlign w:val="center"/>
          </w:tcPr>
          <w:p w14:paraId="78E210F3" w14:textId="77777777" w:rsidR="00151508" w:rsidRPr="00017C61" w:rsidRDefault="00151508" w:rsidP="00151508">
            <w:pPr>
              <w:jc w:val="center"/>
              <w:rPr>
                <w:b/>
                <w:sz w:val="18"/>
                <w:szCs w:val="18"/>
              </w:rPr>
            </w:pPr>
            <w:r w:rsidRPr="00017C61">
              <w:rPr>
                <w:b/>
                <w:sz w:val="18"/>
                <w:szCs w:val="18"/>
              </w:rPr>
              <w:t>Cena celkem</w:t>
            </w:r>
          </w:p>
          <w:p w14:paraId="13B12C8C" w14:textId="77777777" w:rsidR="00151508" w:rsidRPr="00017C61" w:rsidRDefault="00151508" w:rsidP="00151508">
            <w:pPr>
              <w:jc w:val="center"/>
              <w:rPr>
                <w:b/>
                <w:sz w:val="18"/>
                <w:szCs w:val="18"/>
              </w:rPr>
            </w:pPr>
            <w:r w:rsidRPr="00017C61">
              <w:rPr>
                <w:b/>
                <w:sz w:val="18"/>
                <w:szCs w:val="18"/>
              </w:rPr>
              <w:t>s DPH v Kč</w:t>
            </w:r>
          </w:p>
        </w:tc>
      </w:tr>
      <w:tr w:rsidR="00045E85" w:rsidRPr="00017C61" w14:paraId="0AB70AF5" w14:textId="77777777" w:rsidTr="009923EA">
        <w:tc>
          <w:tcPr>
            <w:tcW w:w="2976" w:type="dxa"/>
            <w:tcMar>
              <w:top w:w="57" w:type="dxa"/>
              <w:bottom w:w="57" w:type="dxa"/>
            </w:tcMar>
            <w:vAlign w:val="center"/>
          </w:tcPr>
          <w:p w14:paraId="4BCC2206" w14:textId="4D080B7B" w:rsidR="00151508" w:rsidRDefault="009923EA" w:rsidP="00151508">
            <w:r>
              <w:t>Realizace v</w:t>
            </w:r>
            <w:r w:rsidR="00151508">
              <w:t>zdělávacíh</w:t>
            </w:r>
            <w:r>
              <w:t>o</w:t>
            </w:r>
            <w:r w:rsidR="00151508">
              <w:t xml:space="preserve"> program</w:t>
            </w:r>
            <w:r>
              <w:t>u</w:t>
            </w:r>
            <w:r w:rsidR="00151508" w:rsidRPr="00CD0169">
              <w:t xml:space="preserve"> </w:t>
            </w:r>
          </w:p>
          <w:p w14:paraId="0DC736A9" w14:textId="3BF87EBA" w:rsidR="00151508" w:rsidRPr="00017C61" w:rsidRDefault="00151508" w:rsidP="00151508">
            <w:r w:rsidRPr="00CD0169">
              <w:t xml:space="preserve">dle článku III., odst. 1 </w:t>
            </w:r>
            <w:r w:rsidR="009923EA">
              <w:t>a)</w:t>
            </w:r>
          </w:p>
        </w:tc>
        <w:tc>
          <w:tcPr>
            <w:tcW w:w="993" w:type="dxa"/>
            <w:vAlign w:val="center"/>
          </w:tcPr>
          <w:p w14:paraId="150A2561" w14:textId="5282B628" w:rsidR="00151508" w:rsidRPr="009923EA" w:rsidRDefault="00045E85" w:rsidP="00151508">
            <w:pPr>
              <w:jc w:val="center"/>
            </w:pPr>
            <w:r>
              <w:t>kurz (opakování programu)</w:t>
            </w:r>
          </w:p>
        </w:tc>
        <w:tc>
          <w:tcPr>
            <w:tcW w:w="992" w:type="dxa"/>
            <w:tcMar>
              <w:top w:w="57" w:type="dxa"/>
              <w:bottom w:w="57" w:type="dxa"/>
            </w:tcMar>
            <w:vAlign w:val="center"/>
          </w:tcPr>
          <w:p w14:paraId="2E889C2E" w14:textId="7D2E0C7C" w:rsidR="00151508" w:rsidRPr="009923EA" w:rsidRDefault="009923EA" w:rsidP="00151508">
            <w:pPr>
              <w:jc w:val="center"/>
            </w:pPr>
            <w:r w:rsidRPr="009923EA">
              <w:t>12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</w:tcMar>
            <w:vAlign w:val="center"/>
          </w:tcPr>
          <w:p w14:paraId="49DC5FAF" w14:textId="4D999C6A" w:rsidR="00151508" w:rsidRPr="000765E6" w:rsidRDefault="00151508" w:rsidP="00151508">
            <w:pPr>
              <w:jc w:val="right"/>
              <w:rPr>
                <w:rFonts w:cs="Times New Roman"/>
                <w:sz w:val="22"/>
                <w:szCs w:val="22"/>
                <w:highlight w:val="yellow"/>
              </w:rPr>
            </w:pPr>
            <w:r w:rsidRPr="000765E6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5E6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0765E6">
              <w:rPr>
                <w:rFonts w:cs="Arial"/>
                <w:sz w:val="22"/>
                <w:szCs w:val="22"/>
                <w:highlight w:val="yellow"/>
              </w:rPr>
            </w:r>
            <w:r w:rsidRPr="000765E6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</w:tcMar>
            <w:vAlign w:val="center"/>
          </w:tcPr>
          <w:p w14:paraId="264FA7A6" w14:textId="5B109AF0" w:rsidR="00151508" w:rsidRPr="000765E6" w:rsidRDefault="00151508" w:rsidP="00151508">
            <w:pPr>
              <w:jc w:val="right"/>
              <w:rPr>
                <w:rFonts w:cs="Times New Roman"/>
                <w:sz w:val="22"/>
                <w:szCs w:val="22"/>
                <w:highlight w:val="yellow"/>
              </w:rPr>
            </w:pPr>
            <w:r w:rsidRPr="000765E6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5E6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0765E6">
              <w:rPr>
                <w:rFonts w:cs="Arial"/>
                <w:sz w:val="22"/>
                <w:szCs w:val="22"/>
                <w:highlight w:val="yellow"/>
              </w:rPr>
            </w:r>
            <w:r w:rsidRPr="000765E6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</w:tcMar>
            <w:vAlign w:val="center"/>
          </w:tcPr>
          <w:p w14:paraId="58DF546F" w14:textId="1368A6FA" w:rsidR="00151508" w:rsidRPr="000765E6" w:rsidRDefault="00151508" w:rsidP="00151508">
            <w:pPr>
              <w:jc w:val="right"/>
              <w:rPr>
                <w:rFonts w:cs="Times New Roman"/>
                <w:sz w:val="22"/>
                <w:szCs w:val="22"/>
                <w:highlight w:val="yellow"/>
              </w:rPr>
            </w:pPr>
            <w:r w:rsidRPr="000765E6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5E6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0765E6">
              <w:rPr>
                <w:rFonts w:cs="Arial"/>
                <w:sz w:val="22"/>
                <w:szCs w:val="22"/>
                <w:highlight w:val="yellow"/>
              </w:rPr>
            </w:r>
            <w:r w:rsidRPr="000765E6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045E85" w:rsidRPr="00017C61" w14:paraId="31552276" w14:textId="77777777" w:rsidTr="009923EA">
        <w:tc>
          <w:tcPr>
            <w:tcW w:w="2976" w:type="dxa"/>
            <w:tcMar>
              <w:top w:w="57" w:type="dxa"/>
              <w:bottom w:w="57" w:type="dxa"/>
            </w:tcMar>
            <w:vAlign w:val="center"/>
          </w:tcPr>
          <w:p w14:paraId="2B2C0A4F" w14:textId="638E4742" w:rsidR="00151508" w:rsidRPr="00017C61" w:rsidRDefault="009923EA" w:rsidP="00151508">
            <w:r>
              <w:t>O</w:t>
            </w:r>
            <w:r w:rsidR="00151508">
              <w:t>dborn</w:t>
            </w:r>
            <w:r>
              <w:t>á</w:t>
            </w:r>
            <w:r w:rsidR="00151508">
              <w:t xml:space="preserve"> garance dle článku III., odst. </w:t>
            </w:r>
            <w:r>
              <w:t>1 b)</w:t>
            </w:r>
          </w:p>
        </w:tc>
        <w:tc>
          <w:tcPr>
            <w:tcW w:w="993" w:type="dxa"/>
            <w:vAlign w:val="center"/>
          </w:tcPr>
          <w:p w14:paraId="1B31C32F" w14:textId="29F8BDCF" w:rsidR="00151508" w:rsidRPr="009923EA" w:rsidRDefault="009923EA" w:rsidP="00151508">
            <w:pPr>
              <w:jc w:val="center"/>
            </w:pPr>
            <w:r w:rsidRPr="009923EA">
              <w:t>hodina</w:t>
            </w:r>
          </w:p>
        </w:tc>
        <w:tc>
          <w:tcPr>
            <w:tcW w:w="992" w:type="dxa"/>
            <w:tcMar>
              <w:top w:w="57" w:type="dxa"/>
              <w:bottom w:w="57" w:type="dxa"/>
            </w:tcMar>
            <w:vAlign w:val="center"/>
          </w:tcPr>
          <w:p w14:paraId="5394401B" w14:textId="241AF5C0" w:rsidR="00151508" w:rsidRPr="009923EA" w:rsidRDefault="009923EA" w:rsidP="00151508">
            <w:pPr>
              <w:jc w:val="center"/>
            </w:pPr>
            <w:r w:rsidRPr="009923EA">
              <w:t>1</w:t>
            </w:r>
            <w:r>
              <w:t>.</w:t>
            </w:r>
            <w:r w:rsidRPr="009923EA">
              <w:t>600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</w:tcMar>
            <w:vAlign w:val="center"/>
          </w:tcPr>
          <w:p w14:paraId="796C299E" w14:textId="600D3FF1" w:rsidR="00151508" w:rsidRPr="000765E6" w:rsidRDefault="00151508" w:rsidP="00151508">
            <w:pPr>
              <w:jc w:val="right"/>
              <w:rPr>
                <w:rFonts w:cs="Times New Roman"/>
                <w:sz w:val="22"/>
                <w:szCs w:val="22"/>
                <w:highlight w:val="yellow"/>
              </w:rPr>
            </w:pPr>
            <w:r w:rsidRPr="000765E6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5E6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0765E6">
              <w:rPr>
                <w:rFonts w:cs="Arial"/>
                <w:sz w:val="22"/>
                <w:szCs w:val="22"/>
                <w:highlight w:val="yellow"/>
              </w:rPr>
            </w:r>
            <w:r w:rsidRPr="000765E6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</w:tcMar>
            <w:vAlign w:val="center"/>
          </w:tcPr>
          <w:p w14:paraId="45857C1F" w14:textId="7710D69D" w:rsidR="00151508" w:rsidRPr="000765E6" w:rsidRDefault="00151508" w:rsidP="00151508">
            <w:pPr>
              <w:jc w:val="right"/>
              <w:rPr>
                <w:rFonts w:cs="Times New Roman"/>
                <w:sz w:val="22"/>
                <w:szCs w:val="22"/>
                <w:highlight w:val="yellow"/>
              </w:rPr>
            </w:pPr>
            <w:r w:rsidRPr="000765E6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5E6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0765E6">
              <w:rPr>
                <w:rFonts w:cs="Arial"/>
                <w:sz w:val="22"/>
                <w:szCs w:val="22"/>
                <w:highlight w:val="yellow"/>
              </w:rPr>
            </w:r>
            <w:r w:rsidRPr="000765E6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</w:tcMar>
            <w:vAlign w:val="center"/>
          </w:tcPr>
          <w:p w14:paraId="2CF7967E" w14:textId="7567A040" w:rsidR="00151508" w:rsidRPr="000765E6" w:rsidRDefault="00151508" w:rsidP="00151508">
            <w:pPr>
              <w:jc w:val="right"/>
              <w:rPr>
                <w:rFonts w:cs="Times New Roman"/>
                <w:sz w:val="22"/>
                <w:szCs w:val="22"/>
                <w:highlight w:val="yellow"/>
              </w:rPr>
            </w:pPr>
            <w:r w:rsidRPr="000765E6">
              <w:rPr>
                <w:rFonts w:cs="Arial"/>
                <w:sz w:val="22"/>
                <w:szCs w:val="22"/>
                <w:highlight w:val="yellow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5E6">
              <w:rPr>
                <w:rFonts w:cs="Arial"/>
                <w:sz w:val="22"/>
                <w:szCs w:val="22"/>
                <w:highlight w:val="yellow"/>
              </w:rPr>
              <w:instrText xml:space="preserve"> FORMTEXT </w:instrText>
            </w:r>
            <w:r w:rsidRPr="000765E6">
              <w:rPr>
                <w:rFonts w:cs="Arial"/>
                <w:sz w:val="22"/>
                <w:szCs w:val="22"/>
                <w:highlight w:val="yellow"/>
              </w:rPr>
            </w:r>
            <w:r w:rsidRPr="000765E6">
              <w:rPr>
                <w:rFonts w:cs="Arial"/>
                <w:sz w:val="22"/>
                <w:szCs w:val="22"/>
                <w:highlight w:val="yellow"/>
              </w:rPr>
              <w:fldChar w:fldCharType="separate"/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045E85" w:rsidRPr="00017C61" w14:paraId="79C52DC6" w14:textId="77777777" w:rsidTr="009923EA">
        <w:trPr>
          <w:trHeight w:val="557"/>
        </w:trPr>
        <w:tc>
          <w:tcPr>
            <w:tcW w:w="2976" w:type="dxa"/>
            <w:tcMar>
              <w:top w:w="57" w:type="dxa"/>
              <w:bottom w:w="57" w:type="dxa"/>
            </w:tcMar>
            <w:vAlign w:val="center"/>
          </w:tcPr>
          <w:p w14:paraId="041BF816" w14:textId="77777777" w:rsidR="00151508" w:rsidRPr="00017C61" w:rsidRDefault="00151508" w:rsidP="00151508">
            <w:pPr>
              <w:rPr>
                <w:b/>
              </w:rPr>
            </w:pPr>
            <w:r w:rsidRPr="00017C61">
              <w:rPr>
                <w:b/>
              </w:rPr>
              <w:t>CENA CELKEM</w:t>
            </w:r>
          </w:p>
        </w:tc>
        <w:tc>
          <w:tcPr>
            <w:tcW w:w="993" w:type="dxa"/>
            <w:vAlign w:val="center"/>
          </w:tcPr>
          <w:p w14:paraId="736B7550" w14:textId="04F36CA9" w:rsidR="00151508" w:rsidRPr="00CD0169" w:rsidRDefault="00151508" w:rsidP="00151508">
            <w:pPr>
              <w:jc w:val="center"/>
              <w:rPr>
                <w:b/>
                <w:sz w:val="22"/>
                <w:szCs w:val="22"/>
              </w:rPr>
            </w:pPr>
            <w:r w:rsidRPr="00CD0169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992" w:type="dxa"/>
            <w:tcMar>
              <w:top w:w="57" w:type="dxa"/>
              <w:bottom w:w="57" w:type="dxa"/>
            </w:tcMar>
            <w:vAlign w:val="center"/>
          </w:tcPr>
          <w:p w14:paraId="4009276E" w14:textId="52E662F3" w:rsidR="00151508" w:rsidRPr="00CD0169" w:rsidRDefault="00151508" w:rsidP="00151508">
            <w:pPr>
              <w:jc w:val="center"/>
              <w:rPr>
                <w:b/>
                <w:sz w:val="22"/>
                <w:szCs w:val="22"/>
              </w:rPr>
            </w:pPr>
            <w:r w:rsidRPr="00CD0169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559" w:type="dxa"/>
            <w:tcMar>
              <w:top w:w="57" w:type="dxa"/>
              <w:left w:w="57" w:type="dxa"/>
              <w:bottom w:w="57" w:type="dxa"/>
            </w:tcMar>
            <w:vAlign w:val="center"/>
          </w:tcPr>
          <w:p w14:paraId="3A3A83B7" w14:textId="0A13930F" w:rsidR="00151508" w:rsidRPr="000765E6" w:rsidRDefault="00151508" w:rsidP="00151508">
            <w:pPr>
              <w:jc w:val="right"/>
              <w:rPr>
                <w:b/>
                <w:sz w:val="22"/>
                <w:szCs w:val="22"/>
                <w:highlight w:val="yellow"/>
              </w:rPr>
            </w:pPr>
            <w:r w:rsidRPr="000765E6">
              <w:rPr>
                <w:rFonts w:cs="Arial"/>
                <w:b/>
                <w:sz w:val="22"/>
                <w:szCs w:val="22"/>
                <w:highlight w:val="yellow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5E6">
              <w:rPr>
                <w:rFonts w:cs="Arial"/>
                <w:b/>
                <w:sz w:val="22"/>
                <w:szCs w:val="22"/>
                <w:highlight w:val="yellow"/>
              </w:rPr>
              <w:instrText xml:space="preserve"> FORMTEXT </w:instrText>
            </w:r>
            <w:r w:rsidRPr="000765E6">
              <w:rPr>
                <w:rFonts w:cs="Arial"/>
                <w:b/>
                <w:sz w:val="22"/>
                <w:szCs w:val="22"/>
                <w:highlight w:val="yellow"/>
              </w:rPr>
            </w:r>
            <w:r w:rsidRPr="000765E6">
              <w:rPr>
                <w:rFonts w:cs="Arial"/>
                <w:b/>
                <w:sz w:val="22"/>
                <w:szCs w:val="22"/>
                <w:highlight w:val="yellow"/>
              </w:rPr>
              <w:fldChar w:fldCharType="separate"/>
            </w:r>
            <w:r w:rsidRPr="000765E6">
              <w:rPr>
                <w:rFonts w:cs="Arial"/>
                <w:b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b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b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b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b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b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</w:tcMar>
            <w:vAlign w:val="center"/>
          </w:tcPr>
          <w:p w14:paraId="71DBC916" w14:textId="33D3EF39" w:rsidR="00151508" w:rsidRPr="000765E6" w:rsidRDefault="00151508" w:rsidP="00151508">
            <w:pPr>
              <w:jc w:val="right"/>
              <w:rPr>
                <w:rFonts w:cs="Times New Roman"/>
                <w:b/>
                <w:sz w:val="22"/>
                <w:szCs w:val="22"/>
                <w:highlight w:val="yellow"/>
              </w:rPr>
            </w:pPr>
            <w:r w:rsidRPr="000765E6">
              <w:rPr>
                <w:rFonts w:cs="Arial"/>
                <w:b/>
                <w:sz w:val="22"/>
                <w:szCs w:val="22"/>
                <w:highlight w:val="yellow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5E6">
              <w:rPr>
                <w:rFonts w:cs="Arial"/>
                <w:b/>
                <w:sz w:val="22"/>
                <w:szCs w:val="22"/>
                <w:highlight w:val="yellow"/>
              </w:rPr>
              <w:instrText xml:space="preserve"> FORMTEXT </w:instrText>
            </w:r>
            <w:r w:rsidRPr="000765E6">
              <w:rPr>
                <w:rFonts w:cs="Arial"/>
                <w:b/>
                <w:sz w:val="22"/>
                <w:szCs w:val="22"/>
                <w:highlight w:val="yellow"/>
              </w:rPr>
            </w:r>
            <w:r w:rsidRPr="000765E6">
              <w:rPr>
                <w:rFonts w:cs="Arial"/>
                <w:b/>
                <w:sz w:val="22"/>
                <w:szCs w:val="22"/>
                <w:highlight w:val="yellow"/>
              </w:rPr>
              <w:fldChar w:fldCharType="separate"/>
            </w:r>
            <w:r w:rsidRPr="000765E6">
              <w:rPr>
                <w:rFonts w:cs="Arial"/>
                <w:b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b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b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b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b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b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</w:tcMar>
            <w:vAlign w:val="center"/>
          </w:tcPr>
          <w:p w14:paraId="17BE4762" w14:textId="1936E06C" w:rsidR="00151508" w:rsidRPr="000765E6" w:rsidRDefault="00151508" w:rsidP="00151508">
            <w:pPr>
              <w:jc w:val="right"/>
              <w:rPr>
                <w:rFonts w:cs="Times New Roman"/>
                <w:b/>
                <w:sz w:val="22"/>
                <w:szCs w:val="22"/>
                <w:highlight w:val="yellow"/>
              </w:rPr>
            </w:pPr>
            <w:r w:rsidRPr="000765E6">
              <w:rPr>
                <w:rFonts w:cs="Arial"/>
                <w:b/>
                <w:sz w:val="22"/>
                <w:szCs w:val="22"/>
                <w:highlight w:val="yellow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765E6">
              <w:rPr>
                <w:rFonts w:cs="Arial"/>
                <w:b/>
                <w:sz w:val="22"/>
                <w:szCs w:val="22"/>
                <w:highlight w:val="yellow"/>
              </w:rPr>
              <w:instrText xml:space="preserve"> FORMTEXT </w:instrText>
            </w:r>
            <w:r w:rsidRPr="000765E6">
              <w:rPr>
                <w:rFonts w:cs="Arial"/>
                <w:b/>
                <w:sz w:val="22"/>
                <w:szCs w:val="22"/>
                <w:highlight w:val="yellow"/>
              </w:rPr>
            </w:r>
            <w:r w:rsidRPr="000765E6">
              <w:rPr>
                <w:rFonts w:cs="Arial"/>
                <w:b/>
                <w:sz w:val="22"/>
                <w:szCs w:val="22"/>
                <w:highlight w:val="yellow"/>
              </w:rPr>
              <w:fldChar w:fldCharType="separate"/>
            </w:r>
            <w:r w:rsidRPr="000765E6">
              <w:rPr>
                <w:rFonts w:cs="Arial"/>
                <w:b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b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b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b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b/>
                <w:noProof/>
                <w:sz w:val="22"/>
                <w:szCs w:val="22"/>
                <w:highlight w:val="yellow"/>
              </w:rPr>
              <w:t> </w:t>
            </w:r>
            <w:r w:rsidRPr="000765E6">
              <w:rPr>
                <w:rFonts w:cs="Arial"/>
                <w:b/>
                <w:sz w:val="22"/>
                <w:szCs w:val="22"/>
                <w:highlight w:val="yellow"/>
              </w:rPr>
              <w:fldChar w:fldCharType="end"/>
            </w:r>
          </w:p>
        </w:tc>
      </w:tr>
    </w:tbl>
    <w:bookmarkEnd w:id="1"/>
    <w:p w14:paraId="04062ACB" w14:textId="77777777" w:rsidR="00B6582E" w:rsidRPr="00740780" w:rsidRDefault="00B6582E" w:rsidP="003412FC">
      <w:pPr>
        <w:pStyle w:val="Zkladntext"/>
        <w:numPr>
          <w:ilvl w:val="0"/>
          <w:numId w:val="14"/>
        </w:numPr>
        <w:spacing w:before="120" w:after="60"/>
        <w:ind w:left="284" w:hanging="284"/>
        <w:rPr>
          <w:rFonts w:ascii="Calibri" w:hAnsi="Calibri"/>
          <w:sz w:val="22"/>
          <w:szCs w:val="22"/>
        </w:rPr>
      </w:pPr>
      <w:r w:rsidRPr="00740780">
        <w:rPr>
          <w:rFonts w:ascii="Calibri" w:hAnsi="Calibri"/>
          <w:sz w:val="22"/>
          <w:szCs w:val="22"/>
        </w:rPr>
        <w:t>V případě, že dojde ke změně zákonné sazby DPH v průběhu realizace zakázky, bude dodavatel k ceně služeb bez DPH povinen účtovat DPH v platné výši.</w:t>
      </w:r>
    </w:p>
    <w:p w14:paraId="7BA451EF" w14:textId="130A9C73" w:rsidR="00B6582E" w:rsidRPr="00740780" w:rsidRDefault="00B6582E" w:rsidP="003412FC">
      <w:pPr>
        <w:pStyle w:val="Zkladntext"/>
        <w:numPr>
          <w:ilvl w:val="0"/>
          <w:numId w:val="14"/>
        </w:numPr>
        <w:spacing w:after="60"/>
        <w:ind w:left="284" w:hanging="284"/>
        <w:rPr>
          <w:rFonts w:ascii="Calibri" w:hAnsi="Calibri"/>
          <w:sz w:val="22"/>
          <w:szCs w:val="22"/>
        </w:rPr>
      </w:pPr>
      <w:r w:rsidRPr="00740780">
        <w:rPr>
          <w:rFonts w:ascii="Calibri" w:hAnsi="Calibri"/>
          <w:sz w:val="22"/>
          <w:szCs w:val="22"/>
        </w:rPr>
        <w:t xml:space="preserve">Cena podle odst. 1 tohoto článku smlouvy zahrnuje veškeré náklady dodavatele spojené se splněním jeho závazku z této smlouvy </w:t>
      </w:r>
      <w:r w:rsidR="00045E85">
        <w:rPr>
          <w:rFonts w:ascii="Calibri" w:hAnsi="Calibri"/>
          <w:sz w:val="22"/>
          <w:szCs w:val="22"/>
          <w:lang w:val="cs-CZ"/>
        </w:rPr>
        <w:t xml:space="preserve">v </w:t>
      </w:r>
      <w:r w:rsidR="00045E85" w:rsidRPr="00045E85">
        <w:rPr>
          <w:rFonts w:ascii="Calibri" w:hAnsi="Calibri"/>
          <w:sz w:val="22"/>
          <w:szCs w:val="22"/>
        </w:rPr>
        <w:t>rozsah</w:t>
      </w:r>
      <w:r w:rsidR="00045E85">
        <w:rPr>
          <w:rFonts w:ascii="Calibri" w:hAnsi="Calibri"/>
          <w:sz w:val="22"/>
          <w:szCs w:val="22"/>
          <w:lang w:val="cs-CZ"/>
        </w:rPr>
        <w:t>u</w:t>
      </w:r>
      <w:r w:rsidR="00045E85" w:rsidRPr="00045E85">
        <w:rPr>
          <w:rFonts w:ascii="Calibri" w:hAnsi="Calibri"/>
          <w:sz w:val="22"/>
          <w:szCs w:val="22"/>
        </w:rPr>
        <w:t xml:space="preserve"> a kvalit</w:t>
      </w:r>
      <w:r w:rsidR="00045E85">
        <w:rPr>
          <w:rFonts w:ascii="Calibri" w:hAnsi="Calibri"/>
          <w:sz w:val="22"/>
          <w:szCs w:val="22"/>
          <w:lang w:val="cs-CZ"/>
        </w:rPr>
        <w:t>ě</w:t>
      </w:r>
      <w:r w:rsidR="00045E85" w:rsidRPr="00045E85">
        <w:rPr>
          <w:rFonts w:ascii="Calibri" w:hAnsi="Calibri"/>
          <w:sz w:val="22"/>
          <w:szCs w:val="22"/>
        </w:rPr>
        <w:t xml:space="preserve"> </w:t>
      </w:r>
      <w:r w:rsidR="00045E85">
        <w:rPr>
          <w:rFonts w:ascii="Calibri" w:hAnsi="Calibri"/>
          <w:sz w:val="22"/>
          <w:szCs w:val="22"/>
          <w:lang w:val="cs-CZ"/>
        </w:rPr>
        <w:t>dle</w:t>
      </w:r>
      <w:r w:rsidR="00045E85" w:rsidRPr="00045E85">
        <w:rPr>
          <w:rFonts w:ascii="Calibri" w:hAnsi="Calibri"/>
          <w:sz w:val="22"/>
          <w:szCs w:val="22"/>
        </w:rPr>
        <w:t xml:space="preserve"> Přílo</w:t>
      </w:r>
      <w:r w:rsidR="00045E85">
        <w:rPr>
          <w:rFonts w:ascii="Calibri" w:hAnsi="Calibri"/>
          <w:sz w:val="22"/>
          <w:szCs w:val="22"/>
          <w:lang w:val="cs-CZ"/>
        </w:rPr>
        <w:t>hy</w:t>
      </w:r>
      <w:r w:rsidR="00045E85" w:rsidRPr="00045E85">
        <w:rPr>
          <w:rFonts w:ascii="Calibri" w:hAnsi="Calibri"/>
          <w:sz w:val="22"/>
          <w:szCs w:val="22"/>
        </w:rPr>
        <w:t xml:space="preserve"> č. 1 této smlouvy </w:t>
      </w:r>
      <w:r w:rsidRPr="00740780">
        <w:rPr>
          <w:rFonts w:ascii="Calibri" w:hAnsi="Calibri"/>
          <w:sz w:val="22"/>
          <w:szCs w:val="22"/>
        </w:rPr>
        <w:t>a je cenou konečnou a</w:t>
      </w:r>
      <w:r w:rsidR="00045E85">
        <w:rPr>
          <w:rFonts w:ascii="Calibri" w:hAnsi="Calibri"/>
          <w:sz w:val="22"/>
          <w:szCs w:val="22"/>
          <w:lang w:val="cs-CZ"/>
        </w:rPr>
        <w:t> </w:t>
      </w:r>
      <w:r w:rsidRPr="00740780">
        <w:rPr>
          <w:rFonts w:ascii="Calibri" w:hAnsi="Calibri"/>
          <w:sz w:val="22"/>
          <w:szCs w:val="22"/>
        </w:rPr>
        <w:t>nepřekročitelnou.</w:t>
      </w:r>
    </w:p>
    <w:p w14:paraId="7607F377" w14:textId="2D94C4D1" w:rsidR="00C27911" w:rsidRPr="00C27911" w:rsidRDefault="00045E85" w:rsidP="003412FC">
      <w:pPr>
        <w:pStyle w:val="Zkladntext"/>
        <w:numPr>
          <w:ilvl w:val="0"/>
          <w:numId w:val="14"/>
        </w:numPr>
        <w:spacing w:after="60"/>
        <w:ind w:left="284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cs-CZ"/>
        </w:rPr>
        <w:t xml:space="preserve">Celkové počty jednotek </w:t>
      </w:r>
      <w:r w:rsidR="00B6582E" w:rsidRPr="00740780">
        <w:rPr>
          <w:rFonts w:ascii="Calibri" w:hAnsi="Calibri"/>
          <w:sz w:val="22"/>
          <w:szCs w:val="22"/>
        </w:rPr>
        <w:t xml:space="preserve">jednotlivých dílčích položek ceny dle odst. 1 </w:t>
      </w:r>
      <w:r w:rsidR="00740780">
        <w:rPr>
          <w:rFonts w:ascii="Calibri" w:hAnsi="Calibri"/>
          <w:sz w:val="22"/>
          <w:szCs w:val="22"/>
          <w:lang w:val="cs-CZ"/>
        </w:rPr>
        <w:t xml:space="preserve">tohoto článku </w:t>
      </w:r>
      <w:r w:rsidR="00B6582E" w:rsidRPr="00740780">
        <w:rPr>
          <w:rFonts w:ascii="Calibri" w:hAnsi="Calibri"/>
          <w:sz w:val="22"/>
          <w:szCs w:val="22"/>
        </w:rPr>
        <w:t>jsou maximálně možné a konečná fakturovaná částka bude součinem počtu skutečně proveden</w:t>
      </w:r>
      <w:r w:rsidR="00755018">
        <w:rPr>
          <w:rFonts w:ascii="Calibri" w:hAnsi="Calibri"/>
          <w:sz w:val="22"/>
          <w:szCs w:val="22"/>
        </w:rPr>
        <w:t>ých služeb</w:t>
      </w:r>
      <w:r>
        <w:rPr>
          <w:rFonts w:ascii="Calibri" w:hAnsi="Calibri"/>
          <w:sz w:val="22"/>
          <w:szCs w:val="22"/>
          <w:lang w:val="cs-CZ"/>
        </w:rPr>
        <w:t xml:space="preserve"> (jednotek)</w:t>
      </w:r>
      <w:r w:rsidR="00755018">
        <w:rPr>
          <w:rFonts w:ascii="Calibri" w:hAnsi="Calibri"/>
          <w:sz w:val="22"/>
          <w:szCs w:val="22"/>
        </w:rPr>
        <w:t xml:space="preserve"> a</w:t>
      </w:r>
      <w:r>
        <w:rPr>
          <w:rFonts w:ascii="Calibri" w:hAnsi="Calibri"/>
          <w:sz w:val="22"/>
          <w:szCs w:val="22"/>
          <w:lang w:val="cs-CZ"/>
        </w:rPr>
        <w:t> </w:t>
      </w:r>
      <w:r w:rsidR="00755018">
        <w:rPr>
          <w:rFonts w:ascii="Calibri" w:hAnsi="Calibri"/>
          <w:sz w:val="22"/>
          <w:szCs w:val="22"/>
        </w:rPr>
        <w:t>jednotkové ceny za </w:t>
      </w:r>
      <w:r w:rsidR="00B6582E" w:rsidRPr="00740780">
        <w:rPr>
          <w:rFonts w:ascii="Calibri" w:hAnsi="Calibri"/>
          <w:sz w:val="22"/>
          <w:szCs w:val="22"/>
        </w:rPr>
        <w:t>jednotlivé služby.</w:t>
      </w:r>
    </w:p>
    <w:p w14:paraId="61E061F8" w14:textId="77777777" w:rsidR="00C27911" w:rsidRPr="00C27911" w:rsidRDefault="00B6582E" w:rsidP="003412FC">
      <w:pPr>
        <w:pStyle w:val="Odstavecseseznamem"/>
        <w:numPr>
          <w:ilvl w:val="0"/>
          <w:numId w:val="14"/>
        </w:numPr>
        <w:spacing w:after="60"/>
        <w:ind w:left="284" w:hanging="284"/>
        <w:rPr>
          <w:rFonts w:ascii="Calibri" w:hAnsi="Calibri"/>
          <w:sz w:val="22"/>
          <w:szCs w:val="22"/>
          <w:lang w:val="x-none"/>
        </w:rPr>
      </w:pPr>
      <w:r w:rsidRPr="00C27911">
        <w:rPr>
          <w:rFonts w:ascii="Calibri" w:hAnsi="Calibri"/>
          <w:sz w:val="22"/>
          <w:szCs w:val="22"/>
        </w:rPr>
        <w:t xml:space="preserve">Zálohy nejsou sjednány. </w:t>
      </w:r>
    </w:p>
    <w:p w14:paraId="48EB69BE" w14:textId="64723E0C" w:rsidR="00D403F0" w:rsidRPr="00D403F0" w:rsidRDefault="00D403F0" w:rsidP="003412FC">
      <w:pPr>
        <w:pStyle w:val="Odstavecseseznamem"/>
        <w:numPr>
          <w:ilvl w:val="0"/>
          <w:numId w:val="14"/>
        </w:numPr>
        <w:spacing w:after="60"/>
        <w:ind w:left="284" w:hanging="284"/>
        <w:jc w:val="both"/>
        <w:rPr>
          <w:rFonts w:ascii="Calibri" w:hAnsi="Calibri"/>
          <w:sz w:val="22"/>
          <w:szCs w:val="22"/>
          <w:lang w:val="x-none"/>
        </w:rPr>
      </w:pPr>
      <w:r w:rsidRPr="00D403F0">
        <w:rPr>
          <w:rFonts w:ascii="Calibri" w:hAnsi="Calibri"/>
          <w:sz w:val="22"/>
          <w:szCs w:val="22"/>
        </w:rPr>
        <w:t xml:space="preserve">V souladu se zákonem o DPH sjednávají smluvní strany </w:t>
      </w:r>
      <w:r w:rsidRPr="00D403F0">
        <w:rPr>
          <w:rFonts w:asciiTheme="minorHAnsi" w:hAnsiTheme="minorHAnsi" w:cstheme="minorHAnsi"/>
          <w:sz w:val="22"/>
          <w:szCs w:val="22"/>
        </w:rPr>
        <w:t>dílčí plnění.</w:t>
      </w:r>
      <w:r w:rsidR="00C27911" w:rsidRPr="00D403F0">
        <w:rPr>
          <w:rFonts w:asciiTheme="minorHAnsi" w:hAnsiTheme="minorHAnsi" w:cstheme="minorHAnsi"/>
          <w:sz w:val="22"/>
          <w:szCs w:val="22"/>
        </w:rPr>
        <w:t xml:space="preserve"> </w:t>
      </w:r>
      <w:r w:rsidRPr="00D403F0">
        <w:rPr>
          <w:rFonts w:asciiTheme="minorHAnsi" w:hAnsiTheme="minorHAnsi" w:cstheme="minorHAnsi"/>
          <w:sz w:val="22"/>
          <w:szCs w:val="22"/>
        </w:rPr>
        <w:t>Za dílčí</w:t>
      </w:r>
      <w:r>
        <w:rPr>
          <w:rFonts w:asciiTheme="minorHAnsi" w:hAnsiTheme="minorHAnsi" w:cstheme="minorHAnsi"/>
          <w:sz w:val="22"/>
          <w:szCs w:val="22"/>
        </w:rPr>
        <w:t xml:space="preserve"> je považováno</w:t>
      </w:r>
      <w:r w:rsidR="001554B3">
        <w:rPr>
          <w:rFonts w:asciiTheme="minorHAnsi" w:hAnsiTheme="minorHAnsi" w:cstheme="minorHAnsi"/>
          <w:sz w:val="22"/>
          <w:szCs w:val="22"/>
        </w:rPr>
        <w:t xml:space="preserve"> provedení dílčí služby, tj.</w:t>
      </w:r>
      <w:r w:rsidRPr="00D403F0">
        <w:rPr>
          <w:rFonts w:asciiTheme="minorHAnsi" w:hAnsiTheme="minorHAnsi" w:cstheme="minorHAnsi"/>
          <w:sz w:val="22"/>
          <w:szCs w:val="22"/>
        </w:rPr>
        <w:t xml:space="preserve"> </w:t>
      </w:r>
      <w:r w:rsidR="001554B3">
        <w:rPr>
          <w:rFonts w:asciiTheme="minorHAnsi" w:hAnsiTheme="minorHAnsi" w:cstheme="minorHAnsi"/>
          <w:sz w:val="22"/>
          <w:szCs w:val="22"/>
        </w:rPr>
        <w:t>ukončení realizace jednotlivého kurzu</w:t>
      </w:r>
      <w:r w:rsidR="00284C29" w:rsidRPr="00284C29">
        <w:t xml:space="preserve"> </w:t>
      </w:r>
      <w:r w:rsidR="00284C29" w:rsidRPr="00284C29">
        <w:rPr>
          <w:rFonts w:asciiTheme="minorHAnsi" w:hAnsiTheme="minorHAnsi" w:cstheme="minorHAnsi"/>
          <w:sz w:val="22"/>
          <w:szCs w:val="22"/>
        </w:rPr>
        <w:t>dle článku III., odst. 1 a)</w:t>
      </w:r>
      <w:r w:rsidR="001554B3">
        <w:rPr>
          <w:rFonts w:asciiTheme="minorHAnsi" w:hAnsiTheme="minorHAnsi" w:cstheme="minorHAnsi"/>
          <w:sz w:val="22"/>
          <w:szCs w:val="22"/>
        </w:rPr>
        <w:t xml:space="preserve"> nebo poskytnutí služeb odborného garanta v kalendářním měsíci</w:t>
      </w:r>
      <w:r w:rsidR="00284C29">
        <w:rPr>
          <w:rFonts w:asciiTheme="minorHAnsi" w:hAnsiTheme="minorHAnsi" w:cstheme="minorHAnsi"/>
          <w:sz w:val="22"/>
          <w:szCs w:val="22"/>
        </w:rPr>
        <w:t xml:space="preserve"> </w:t>
      </w:r>
      <w:r w:rsidR="00284C29" w:rsidRPr="00284C29">
        <w:rPr>
          <w:rFonts w:asciiTheme="minorHAnsi" w:hAnsiTheme="minorHAnsi" w:cstheme="minorHAnsi"/>
          <w:sz w:val="22"/>
          <w:szCs w:val="22"/>
        </w:rPr>
        <w:t>dle článku III., odst. 1 b)</w:t>
      </w:r>
      <w:r w:rsidR="001554B3">
        <w:rPr>
          <w:rFonts w:asciiTheme="minorHAnsi" w:hAnsiTheme="minorHAnsi" w:cstheme="minorHAnsi"/>
          <w:sz w:val="22"/>
          <w:szCs w:val="22"/>
        </w:rPr>
        <w:t xml:space="preserve">. </w:t>
      </w:r>
      <w:r w:rsidR="00C27911" w:rsidRPr="00D403F0">
        <w:rPr>
          <w:rFonts w:asciiTheme="minorHAnsi" w:hAnsiTheme="minorHAnsi" w:cstheme="minorHAnsi"/>
          <w:sz w:val="22"/>
          <w:szCs w:val="22"/>
          <w:lang w:val="x-none"/>
        </w:rPr>
        <w:t>Úhrada</w:t>
      </w:r>
      <w:r w:rsidR="00C27911" w:rsidRPr="00C27911">
        <w:rPr>
          <w:rFonts w:ascii="Calibri" w:hAnsi="Calibri"/>
          <w:sz w:val="22"/>
          <w:szCs w:val="22"/>
          <w:lang w:val="x-none"/>
        </w:rPr>
        <w:t xml:space="preserve"> ceny za předmět plnění bude provedena vždy měsíčně v návaznosti na</w:t>
      </w:r>
      <w:r>
        <w:rPr>
          <w:rFonts w:ascii="Calibri" w:hAnsi="Calibri"/>
          <w:sz w:val="22"/>
          <w:szCs w:val="22"/>
        </w:rPr>
        <w:t>:</w:t>
      </w:r>
    </w:p>
    <w:p w14:paraId="11405706" w14:textId="4DEB9BCA" w:rsidR="00284C29" w:rsidRPr="00284C29" w:rsidRDefault="00D403F0" w:rsidP="003412FC">
      <w:pPr>
        <w:pStyle w:val="Odstavecseseznamem"/>
        <w:numPr>
          <w:ilvl w:val="0"/>
          <w:numId w:val="17"/>
        </w:numPr>
        <w:spacing w:after="60"/>
        <w:ind w:left="568" w:hanging="284"/>
        <w:jc w:val="both"/>
        <w:rPr>
          <w:rFonts w:ascii="Calibri" w:hAnsi="Calibri"/>
          <w:sz w:val="22"/>
          <w:szCs w:val="22"/>
          <w:lang w:val="x-none"/>
        </w:rPr>
      </w:pPr>
      <w:r>
        <w:rPr>
          <w:rFonts w:ascii="Calibri" w:hAnsi="Calibri"/>
          <w:sz w:val="22"/>
          <w:szCs w:val="22"/>
        </w:rPr>
        <w:t xml:space="preserve">ukončení </w:t>
      </w:r>
      <w:r w:rsidR="00C27911" w:rsidRPr="00C27911">
        <w:rPr>
          <w:rFonts w:ascii="Calibri" w:hAnsi="Calibri"/>
          <w:sz w:val="22"/>
          <w:szCs w:val="22"/>
          <w:lang w:val="x-none"/>
        </w:rPr>
        <w:t>realizac</w:t>
      </w:r>
      <w:r w:rsidR="00284C29">
        <w:rPr>
          <w:rFonts w:ascii="Calibri" w:hAnsi="Calibri"/>
          <w:sz w:val="22"/>
          <w:szCs w:val="22"/>
        </w:rPr>
        <w:t>e</w:t>
      </w:r>
      <w:r w:rsidR="00C27911" w:rsidRPr="00C27911">
        <w:rPr>
          <w:rFonts w:ascii="Calibri" w:hAnsi="Calibri"/>
          <w:sz w:val="22"/>
          <w:szCs w:val="22"/>
          <w:lang w:val="x-none"/>
        </w:rPr>
        <w:t xml:space="preserve"> jednotlivých kurzů</w:t>
      </w:r>
      <w:r w:rsidR="00284C29">
        <w:rPr>
          <w:rFonts w:ascii="Calibri" w:hAnsi="Calibri"/>
          <w:sz w:val="22"/>
          <w:szCs w:val="22"/>
        </w:rPr>
        <w:t xml:space="preserve"> (</w:t>
      </w:r>
      <w:r w:rsidR="00C27911" w:rsidRPr="00C27911">
        <w:rPr>
          <w:rFonts w:ascii="Calibri" w:hAnsi="Calibri"/>
          <w:sz w:val="22"/>
          <w:szCs w:val="22"/>
          <w:lang w:val="x-none"/>
        </w:rPr>
        <w:t xml:space="preserve">tj. vždy pouze za v daném měsíci </w:t>
      </w:r>
      <w:r w:rsidR="00284C29">
        <w:rPr>
          <w:rFonts w:ascii="Calibri" w:hAnsi="Calibri"/>
          <w:sz w:val="22"/>
          <w:szCs w:val="22"/>
        </w:rPr>
        <w:t xml:space="preserve">všechny </w:t>
      </w:r>
      <w:r w:rsidR="00C27911" w:rsidRPr="00C27911">
        <w:rPr>
          <w:rFonts w:ascii="Calibri" w:hAnsi="Calibri"/>
          <w:sz w:val="22"/>
          <w:szCs w:val="22"/>
          <w:lang w:val="x-none"/>
        </w:rPr>
        <w:t>ukončené kurzy</w:t>
      </w:r>
      <w:r w:rsidR="00284C29">
        <w:rPr>
          <w:rFonts w:ascii="Calibri" w:hAnsi="Calibri"/>
          <w:sz w:val="22"/>
          <w:szCs w:val="22"/>
        </w:rPr>
        <w:t>),</w:t>
      </w:r>
    </w:p>
    <w:p w14:paraId="6C00C136" w14:textId="33C0ED80" w:rsidR="00D403F0" w:rsidRDefault="00284C29" w:rsidP="003412FC">
      <w:pPr>
        <w:pStyle w:val="Odstavecseseznamem"/>
        <w:numPr>
          <w:ilvl w:val="0"/>
          <w:numId w:val="17"/>
        </w:numPr>
        <w:spacing w:after="60"/>
        <w:ind w:left="568" w:hanging="284"/>
        <w:jc w:val="both"/>
        <w:rPr>
          <w:rFonts w:ascii="Calibri" w:hAnsi="Calibri"/>
          <w:sz w:val="22"/>
          <w:szCs w:val="22"/>
          <w:lang w:val="x-none"/>
        </w:rPr>
      </w:pPr>
      <w:r>
        <w:rPr>
          <w:rFonts w:ascii="Calibri" w:hAnsi="Calibri"/>
          <w:sz w:val="22"/>
          <w:szCs w:val="22"/>
        </w:rPr>
        <w:t>skutečný počet hodin poskytnutých služeb odborného garanta</w:t>
      </w:r>
    </w:p>
    <w:p w14:paraId="0C169616" w14:textId="011E286A" w:rsidR="00B6582E" w:rsidRPr="00284C29" w:rsidRDefault="00284C29" w:rsidP="003412FC">
      <w:pPr>
        <w:pStyle w:val="Odstavecseseznamem"/>
        <w:numPr>
          <w:ilvl w:val="0"/>
          <w:numId w:val="14"/>
        </w:numPr>
        <w:spacing w:after="60"/>
        <w:ind w:left="284" w:hanging="284"/>
        <w:jc w:val="both"/>
        <w:rPr>
          <w:rFonts w:ascii="Calibri" w:hAnsi="Calibri"/>
          <w:sz w:val="22"/>
          <w:szCs w:val="22"/>
          <w:lang w:val="x-none"/>
        </w:rPr>
      </w:pPr>
      <w:r>
        <w:rPr>
          <w:rFonts w:ascii="Calibri" w:hAnsi="Calibri"/>
          <w:sz w:val="22"/>
          <w:szCs w:val="22"/>
        </w:rPr>
        <w:t>Dodavatel</w:t>
      </w:r>
      <w:r w:rsidR="00C27911" w:rsidRPr="00C27911">
        <w:rPr>
          <w:rFonts w:ascii="Calibri" w:hAnsi="Calibri"/>
          <w:sz w:val="22"/>
          <w:szCs w:val="22"/>
          <w:lang w:val="x-none"/>
        </w:rPr>
        <w:t xml:space="preserve"> bude vystavovat faktury vždy do 10. dne měsíce bezprostředně následujícího po </w:t>
      </w:r>
      <w:r>
        <w:rPr>
          <w:rFonts w:ascii="Calibri" w:hAnsi="Calibri"/>
          <w:sz w:val="22"/>
          <w:szCs w:val="22"/>
        </w:rPr>
        <w:t>měsíci dílčího plnění služeb</w:t>
      </w:r>
      <w:r w:rsidR="00C27911" w:rsidRPr="00C27911">
        <w:rPr>
          <w:rFonts w:ascii="Calibri" w:hAnsi="Calibri"/>
          <w:sz w:val="22"/>
          <w:szCs w:val="22"/>
          <w:lang w:val="x-none"/>
        </w:rPr>
        <w:t xml:space="preserve">. </w:t>
      </w:r>
      <w:r w:rsidR="00D403F0" w:rsidRPr="00284C29">
        <w:rPr>
          <w:rFonts w:ascii="Calibri" w:hAnsi="Calibri"/>
          <w:sz w:val="22"/>
          <w:szCs w:val="22"/>
        </w:rPr>
        <w:t>Je</w:t>
      </w:r>
      <w:r w:rsidRPr="00284C29">
        <w:rPr>
          <w:rFonts w:ascii="Calibri" w:hAnsi="Calibri"/>
          <w:sz w:val="22"/>
          <w:szCs w:val="22"/>
        </w:rPr>
        <w:t>-</w:t>
      </w:r>
      <w:r w:rsidR="00D403F0" w:rsidRPr="00284C29">
        <w:rPr>
          <w:rFonts w:ascii="Calibri" w:hAnsi="Calibri"/>
          <w:sz w:val="22"/>
          <w:szCs w:val="22"/>
        </w:rPr>
        <w:t xml:space="preserve">li </w:t>
      </w:r>
      <w:r>
        <w:rPr>
          <w:rFonts w:ascii="Calibri" w:hAnsi="Calibri"/>
          <w:sz w:val="22"/>
          <w:szCs w:val="22"/>
        </w:rPr>
        <w:t>dodavatel</w:t>
      </w:r>
      <w:r w:rsidR="00D403F0" w:rsidRPr="00284C29">
        <w:rPr>
          <w:rFonts w:ascii="Calibri" w:hAnsi="Calibri"/>
          <w:sz w:val="22"/>
          <w:szCs w:val="22"/>
        </w:rPr>
        <w:t xml:space="preserve"> plátcem DPH, podkladem pro úhradu ceny za služby budou faktury, které budou mít náležitosti daňového dokladu dle zákona o DPH a náležitosti stanovené dalšími obecně závaznými právními předpisy (dále jen „faktura“). Není-li </w:t>
      </w:r>
      <w:r>
        <w:rPr>
          <w:rFonts w:ascii="Calibri" w:hAnsi="Calibri"/>
          <w:sz w:val="22"/>
          <w:szCs w:val="22"/>
        </w:rPr>
        <w:t xml:space="preserve">dodavatel </w:t>
      </w:r>
      <w:r w:rsidR="00D403F0" w:rsidRPr="00284C29">
        <w:rPr>
          <w:rFonts w:ascii="Calibri" w:hAnsi="Calibri"/>
          <w:sz w:val="22"/>
          <w:szCs w:val="22"/>
        </w:rPr>
        <w:t xml:space="preserve">plátcem DPH, podkladem pro úhradu ceny za </w:t>
      </w:r>
      <w:r w:rsidR="005C3E38">
        <w:rPr>
          <w:rFonts w:ascii="Calibri" w:hAnsi="Calibri"/>
          <w:sz w:val="22"/>
          <w:szCs w:val="22"/>
        </w:rPr>
        <w:t>služby</w:t>
      </w:r>
      <w:r w:rsidR="00D403F0" w:rsidRPr="00284C29">
        <w:rPr>
          <w:rFonts w:ascii="Calibri" w:hAnsi="Calibri"/>
          <w:sz w:val="22"/>
          <w:szCs w:val="22"/>
        </w:rPr>
        <w:t xml:space="preserve"> bude faktura, která bude mít náležitosti účetního dokladu dle zákona č. 563/1991 Sb., o účetnictví, ve znění pozdějších předpisů a náležitosti stanovené dalšími obecně závaznými právními předpisy.</w:t>
      </w:r>
    </w:p>
    <w:p w14:paraId="7C384DD5" w14:textId="7FBCBE33" w:rsidR="00FB7903" w:rsidRPr="00770C52" w:rsidRDefault="00FB7903" w:rsidP="003412FC">
      <w:pPr>
        <w:pStyle w:val="Zkladntext"/>
        <w:numPr>
          <w:ilvl w:val="0"/>
          <w:numId w:val="14"/>
        </w:numPr>
        <w:tabs>
          <w:tab w:val="left" w:pos="284"/>
          <w:tab w:val="left" w:pos="426"/>
        </w:tabs>
        <w:spacing w:before="60" w:after="60"/>
        <w:ind w:left="284" w:hanging="284"/>
        <w:rPr>
          <w:rFonts w:ascii="Calibri" w:hAnsi="Calibri"/>
          <w:sz w:val="22"/>
          <w:szCs w:val="22"/>
        </w:rPr>
      </w:pPr>
      <w:r w:rsidRPr="00770C52">
        <w:rPr>
          <w:rFonts w:ascii="Calibri" w:hAnsi="Calibri"/>
          <w:sz w:val="22"/>
          <w:szCs w:val="22"/>
        </w:rPr>
        <w:t>Faktura bude kromě zákonem stanovených náležitostí obsahovat také:</w:t>
      </w:r>
    </w:p>
    <w:p w14:paraId="170ED5F9" w14:textId="77777777" w:rsidR="00FB7903" w:rsidRPr="00770C52" w:rsidRDefault="00FB7903" w:rsidP="003412FC">
      <w:pPr>
        <w:pStyle w:val="Zkladntext"/>
        <w:numPr>
          <w:ilvl w:val="1"/>
          <w:numId w:val="4"/>
        </w:numPr>
        <w:tabs>
          <w:tab w:val="left" w:pos="567"/>
        </w:tabs>
        <w:spacing w:before="60" w:after="60"/>
        <w:ind w:left="568" w:hanging="284"/>
        <w:rPr>
          <w:rFonts w:ascii="Calibri" w:hAnsi="Calibri"/>
          <w:sz w:val="22"/>
          <w:szCs w:val="22"/>
        </w:rPr>
      </w:pPr>
      <w:r w:rsidRPr="00770C52">
        <w:rPr>
          <w:rFonts w:ascii="Calibri" w:hAnsi="Calibri"/>
          <w:sz w:val="22"/>
          <w:szCs w:val="22"/>
        </w:rPr>
        <w:t>číslo a datum vystavení faktury,</w:t>
      </w:r>
    </w:p>
    <w:p w14:paraId="2F337305" w14:textId="4AFD022F" w:rsidR="00FB7903" w:rsidRPr="00770C52" w:rsidRDefault="00FB7903" w:rsidP="003412FC">
      <w:pPr>
        <w:pStyle w:val="Zkladntext"/>
        <w:numPr>
          <w:ilvl w:val="1"/>
          <w:numId w:val="4"/>
        </w:numPr>
        <w:tabs>
          <w:tab w:val="clear" w:pos="1440"/>
          <w:tab w:val="num" w:pos="567"/>
        </w:tabs>
        <w:spacing w:before="60" w:after="60"/>
        <w:ind w:left="568" w:hanging="284"/>
        <w:rPr>
          <w:rFonts w:ascii="Calibri" w:hAnsi="Calibri"/>
          <w:sz w:val="22"/>
          <w:szCs w:val="22"/>
        </w:rPr>
      </w:pPr>
      <w:r w:rsidRPr="00770C52">
        <w:rPr>
          <w:rFonts w:ascii="Calibri" w:hAnsi="Calibri"/>
          <w:sz w:val="22"/>
          <w:szCs w:val="22"/>
        </w:rPr>
        <w:t>číslo</w:t>
      </w:r>
      <w:r w:rsidR="009D4E2A" w:rsidRPr="00770C52">
        <w:rPr>
          <w:rFonts w:ascii="Calibri" w:hAnsi="Calibri"/>
          <w:sz w:val="22"/>
          <w:szCs w:val="22"/>
        </w:rPr>
        <w:t xml:space="preserve"> </w:t>
      </w:r>
      <w:r w:rsidR="00740780" w:rsidRPr="00770C52">
        <w:rPr>
          <w:rFonts w:ascii="Calibri" w:hAnsi="Calibri"/>
          <w:sz w:val="22"/>
          <w:szCs w:val="22"/>
          <w:lang w:val="cs-CZ"/>
        </w:rPr>
        <w:t xml:space="preserve">této </w:t>
      </w:r>
      <w:r w:rsidR="009D4E2A" w:rsidRPr="00770C52">
        <w:rPr>
          <w:rFonts w:ascii="Calibri" w:hAnsi="Calibri"/>
          <w:sz w:val="22"/>
          <w:szCs w:val="22"/>
        </w:rPr>
        <w:t>smlouvy</w:t>
      </w:r>
      <w:r w:rsidR="00D6782D" w:rsidRPr="00770C52">
        <w:rPr>
          <w:rFonts w:ascii="Calibri" w:hAnsi="Calibri"/>
          <w:sz w:val="22"/>
          <w:szCs w:val="22"/>
          <w:lang w:val="cs-CZ"/>
        </w:rPr>
        <w:t>,</w:t>
      </w:r>
    </w:p>
    <w:p w14:paraId="63D05E2E" w14:textId="77777777" w:rsidR="00FB7903" w:rsidRPr="00770C52" w:rsidRDefault="00FB7903" w:rsidP="003412FC">
      <w:pPr>
        <w:pStyle w:val="Zkladntext"/>
        <w:numPr>
          <w:ilvl w:val="1"/>
          <w:numId w:val="4"/>
        </w:numPr>
        <w:tabs>
          <w:tab w:val="left" w:pos="567"/>
          <w:tab w:val="left" w:pos="851"/>
        </w:tabs>
        <w:spacing w:before="60" w:after="60"/>
        <w:ind w:left="568" w:hanging="284"/>
        <w:rPr>
          <w:rFonts w:ascii="Calibri" w:hAnsi="Calibri"/>
          <w:sz w:val="22"/>
          <w:szCs w:val="22"/>
        </w:rPr>
      </w:pPr>
      <w:r w:rsidRPr="00770C52">
        <w:rPr>
          <w:rFonts w:ascii="Calibri" w:hAnsi="Calibri"/>
          <w:sz w:val="22"/>
          <w:szCs w:val="22"/>
        </w:rPr>
        <w:t>předmět plnění a jeho přesnou specifikaci,</w:t>
      </w:r>
    </w:p>
    <w:p w14:paraId="2CC9DB5E" w14:textId="77777777" w:rsidR="00BA711D" w:rsidRDefault="00FB7903" w:rsidP="003412FC">
      <w:pPr>
        <w:pStyle w:val="Zkladntext"/>
        <w:numPr>
          <w:ilvl w:val="1"/>
          <w:numId w:val="4"/>
        </w:numPr>
        <w:tabs>
          <w:tab w:val="left" w:pos="567"/>
          <w:tab w:val="left" w:pos="851"/>
        </w:tabs>
        <w:spacing w:before="60" w:after="60"/>
        <w:ind w:left="568" w:hanging="284"/>
        <w:rPr>
          <w:rFonts w:ascii="Calibri" w:hAnsi="Calibri"/>
          <w:sz w:val="22"/>
          <w:szCs w:val="22"/>
        </w:rPr>
      </w:pPr>
      <w:r w:rsidRPr="00770C52">
        <w:rPr>
          <w:rFonts w:ascii="Calibri" w:hAnsi="Calibri"/>
          <w:sz w:val="22"/>
          <w:szCs w:val="22"/>
        </w:rPr>
        <w:t>označení banky a čísla účtu, na který musí být zaplaceno,</w:t>
      </w:r>
    </w:p>
    <w:p w14:paraId="3A10D264" w14:textId="535D7121" w:rsidR="00FB7903" w:rsidRPr="00BA711D" w:rsidRDefault="00D6782D" w:rsidP="003412FC">
      <w:pPr>
        <w:pStyle w:val="Zkladntext"/>
        <w:numPr>
          <w:ilvl w:val="1"/>
          <w:numId w:val="4"/>
        </w:numPr>
        <w:tabs>
          <w:tab w:val="left" w:pos="567"/>
          <w:tab w:val="left" w:pos="851"/>
        </w:tabs>
        <w:spacing w:before="60" w:after="60"/>
        <w:ind w:left="568" w:hanging="284"/>
        <w:rPr>
          <w:rFonts w:ascii="Calibri" w:hAnsi="Calibri"/>
          <w:sz w:val="22"/>
          <w:szCs w:val="22"/>
        </w:rPr>
      </w:pPr>
      <w:r w:rsidRPr="00BA711D">
        <w:rPr>
          <w:rFonts w:ascii="Calibri" w:hAnsi="Calibri"/>
          <w:sz w:val="22"/>
          <w:szCs w:val="22"/>
        </w:rPr>
        <w:t xml:space="preserve">rozpis poskytnutých služeb dle dílčích položek ceny </w:t>
      </w:r>
      <w:r w:rsidR="00BA711D">
        <w:rPr>
          <w:rFonts w:ascii="Calibri" w:hAnsi="Calibri"/>
          <w:sz w:val="22"/>
          <w:szCs w:val="22"/>
          <w:lang w:val="cs-CZ"/>
        </w:rPr>
        <w:t xml:space="preserve">a dílčího plnění </w:t>
      </w:r>
      <w:r w:rsidRPr="00BA711D">
        <w:rPr>
          <w:rFonts w:ascii="Calibri" w:hAnsi="Calibri"/>
          <w:sz w:val="22"/>
          <w:szCs w:val="22"/>
        </w:rPr>
        <w:t xml:space="preserve">ve smyslu odst. 1 </w:t>
      </w:r>
      <w:r w:rsidR="00BA711D">
        <w:rPr>
          <w:rFonts w:ascii="Calibri" w:hAnsi="Calibri"/>
          <w:sz w:val="22"/>
          <w:szCs w:val="22"/>
          <w:lang w:val="cs-CZ"/>
        </w:rPr>
        <w:t xml:space="preserve">a 6 </w:t>
      </w:r>
      <w:r w:rsidRPr="00BA711D">
        <w:rPr>
          <w:rFonts w:ascii="Calibri" w:hAnsi="Calibri"/>
          <w:sz w:val="22"/>
          <w:szCs w:val="22"/>
        </w:rPr>
        <w:t>tohoto článku</w:t>
      </w:r>
      <w:r w:rsidR="00BA711D">
        <w:rPr>
          <w:rFonts w:ascii="Calibri" w:hAnsi="Calibri"/>
          <w:sz w:val="22"/>
          <w:szCs w:val="22"/>
          <w:lang w:val="cs-CZ"/>
        </w:rPr>
        <w:t>.</w:t>
      </w:r>
    </w:p>
    <w:p w14:paraId="58952063" w14:textId="1FF7DAC7" w:rsidR="00BA711D" w:rsidRPr="00BA711D" w:rsidRDefault="00BA711D" w:rsidP="003412FC">
      <w:pPr>
        <w:pStyle w:val="Odstavecseseznamem"/>
        <w:numPr>
          <w:ilvl w:val="0"/>
          <w:numId w:val="14"/>
        </w:numPr>
        <w:spacing w:after="60"/>
        <w:ind w:left="284" w:hanging="284"/>
        <w:jc w:val="both"/>
        <w:rPr>
          <w:rFonts w:ascii="Calibri" w:hAnsi="Calibri"/>
          <w:sz w:val="22"/>
          <w:szCs w:val="22"/>
          <w:lang w:val="x-none"/>
        </w:rPr>
      </w:pPr>
      <w:r>
        <w:rPr>
          <w:rFonts w:ascii="Calibri" w:hAnsi="Calibri"/>
          <w:sz w:val="22"/>
          <w:szCs w:val="22"/>
        </w:rPr>
        <w:t>V příloze faktury dodavatel doloží</w:t>
      </w:r>
      <w:r w:rsidR="00FB4022">
        <w:rPr>
          <w:rFonts w:ascii="Calibri" w:hAnsi="Calibri"/>
          <w:sz w:val="22"/>
          <w:szCs w:val="22"/>
        </w:rPr>
        <w:t>:</w:t>
      </w:r>
    </w:p>
    <w:p w14:paraId="567BE9E4" w14:textId="77777777" w:rsidR="001A24C3" w:rsidRDefault="00FB4022" w:rsidP="003412FC">
      <w:pPr>
        <w:pStyle w:val="Odstavecseseznamem"/>
        <w:numPr>
          <w:ilvl w:val="0"/>
          <w:numId w:val="18"/>
        </w:numPr>
        <w:spacing w:after="60"/>
        <w:ind w:left="568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</w:t>
      </w:r>
      <w:r w:rsidRPr="00FB4022">
        <w:rPr>
          <w:rFonts w:ascii="Calibri" w:hAnsi="Calibri"/>
          <w:sz w:val="22"/>
          <w:szCs w:val="22"/>
        </w:rPr>
        <w:t xml:space="preserve"> jednotliv</w:t>
      </w:r>
      <w:r>
        <w:rPr>
          <w:rFonts w:ascii="Calibri" w:hAnsi="Calibri"/>
          <w:sz w:val="22"/>
          <w:szCs w:val="22"/>
        </w:rPr>
        <w:t>é</w:t>
      </w:r>
      <w:r w:rsidRPr="00FB4022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ukončené kurzy</w:t>
      </w:r>
      <w:r w:rsidR="001A24C3">
        <w:rPr>
          <w:rFonts w:ascii="Calibri" w:hAnsi="Calibri"/>
          <w:sz w:val="22"/>
          <w:szCs w:val="22"/>
        </w:rPr>
        <w:t>:</w:t>
      </w:r>
    </w:p>
    <w:p w14:paraId="4279FCF4" w14:textId="1BFB064C" w:rsidR="001A24C3" w:rsidRDefault="001A24C3" w:rsidP="003412FC">
      <w:pPr>
        <w:pStyle w:val="Odstavecseseznamem"/>
        <w:numPr>
          <w:ilvl w:val="1"/>
          <w:numId w:val="18"/>
        </w:numPr>
        <w:spacing w:after="60"/>
        <w:ind w:left="1135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kopie prezenčních listin (</w:t>
      </w:r>
      <w:r w:rsidRPr="001A24C3">
        <w:rPr>
          <w:rFonts w:ascii="Calibri" w:hAnsi="Calibri"/>
          <w:sz w:val="22"/>
          <w:szCs w:val="22"/>
        </w:rPr>
        <w:t xml:space="preserve">s uvedením </w:t>
      </w:r>
      <w:r>
        <w:rPr>
          <w:rFonts w:ascii="Calibri" w:hAnsi="Calibri"/>
          <w:sz w:val="22"/>
          <w:szCs w:val="22"/>
        </w:rPr>
        <w:t xml:space="preserve">názvu vzdělávacího programu, místa a </w:t>
      </w:r>
      <w:r w:rsidRPr="001A24C3">
        <w:rPr>
          <w:rFonts w:ascii="Calibri" w:hAnsi="Calibri"/>
          <w:sz w:val="22"/>
          <w:szCs w:val="22"/>
        </w:rPr>
        <w:t>termínů konání</w:t>
      </w:r>
      <w:r>
        <w:rPr>
          <w:rFonts w:ascii="Calibri" w:hAnsi="Calibri"/>
          <w:sz w:val="22"/>
          <w:szCs w:val="22"/>
        </w:rPr>
        <w:t>, probíraných témat</w:t>
      </w:r>
      <w:r w:rsidRPr="001A24C3">
        <w:rPr>
          <w:rFonts w:ascii="Calibri" w:hAnsi="Calibri"/>
          <w:sz w:val="22"/>
          <w:szCs w:val="22"/>
        </w:rPr>
        <w:t xml:space="preserve"> a podpisy účastníků i lektora</w:t>
      </w:r>
      <w:r>
        <w:rPr>
          <w:rFonts w:ascii="Calibri" w:hAnsi="Calibri"/>
          <w:sz w:val="22"/>
          <w:szCs w:val="22"/>
        </w:rPr>
        <w:t>);</w:t>
      </w:r>
    </w:p>
    <w:p w14:paraId="5DD2EA33" w14:textId="13D493C0" w:rsidR="00DA1E40" w:rsidRDefault="00DA1E40" w:rsidP="003412FC">
      <w:pPr>
        <w:pStyle w:val="Odstavecseseznamem"/>
        <w:numPr>
          <w:ilvl w:val="1"/>
          <w:numId w:val="18"/>
        </w:numPr>
        <w:spacing w:after="60"/>
        <w:ind w:left="1135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 xml:space="preserve">v případě, že je </w:t>
      </w:r>
      <w:r w:rsidR="00181D15">
        <w:rPr>
          <w:rFonts w:ascii="Calibri" w:hAnsi="Calibri"/>
          <w:sz w:val="22"/>
          <w:szCs w:val="22"/>
        </w:rPr>
        <w:t xml:space="preserve">účastníkům </w:t>
      </w:r>
      <w:r>
        <w:rPr>
          <w:rFonts w:ascii="Calibri" w:hAnsi="Calibri"/>
          <w:sz w:val="22"/>
          <w:szCs w:val="22"/>
        </w:rPr>
        <w:t>poskytován</w:t>
      </w:r>
      <w:r w:rsidR="00181D15">
        <w:rPr>
          <w:rFonts w:ascii="Calibri" w:hAnsi="Calibri"/>
          <w:sz w:val="22"/>
          <w:szCs w:val="22"/>
        </w:rPr>
        <w:t xml:space="preserve"> výukový materiál</w:t>
      </w:r>
      <w:r>
        <w:rPr>
          <w:rFonts w:ascii="Calibri" w:hAnsi="Calibri"/>
          <w:sz w:val="22"/>
          <w:szCs w:val="22"/>
        </w:rPr>
        <w:t xml:space="preserve">, doklad o </w:t>
      </w:r>
      <w:r w:rsidR="00181D15">
        <w:rPr>
          <w:rFonts w:ascii="Calibri" w:hAnsi="Calibri"/>
          <w:sz w:val="22"/>
          <w:szCs w:val="22"/>
        </w:rPr>
        <w:t xml:space="preserve">jeho </w:t>
      </w:r>
      <w:r>
        <w:rPr>
          <w:rFonts w:ascii="Calibri" w:hAnsi="Calibri"/>
          <w:sz w:val="22"/>
          <w:szCs w:val="22"/>
        </w:rPr>
        <w:t>předání jednotlivým účastníkům (např. protokol o předání)</w:t>
      </w:r>
    </w:p>
    <w:p w14:paraId="4EA66D65" w14:textId="6935198D" w:rsidR="00DA1E40" w:rsidRDefault="00DA1E40" w:rsidP="003412FC">
      <w:pPr>
        <w:pStyle w:val="Odstavecseseznamem"/>
        <w:numPr>
          <w:ilvl w:val="1"/>
          <w:numId w:val="18"/>
        </w:numPr>
        <w:spacing w:after="60"/>
        <w:ind w:left="1135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dokumentaci </w:t>
      </w:r>
      <w:r w:rsidR="00181D15">
        <w:rPr>
          <w:rFonts w:ascii="Calibri" w:hAnsi="Calibri"/>
          <w:sz w:val="22"/>
          <w:szCs w:val="22"/>
        </w:rPr>
        <w:t>o</w:t>
      </w:r>
      <w:r>
        <w:rPr>
          <w:rFonts w:ascii="Calibri" w:hAnsi="Calibri"/>
          <w:sz w:val="22"/>
          <w:szCs w:val="22"/>
        </w:rPr>
        <w:t xml:space="preserve"> ukončení vzdělávacího programu jednotlivými účastníky</w:t>
      </w:r>
      <w:r w:rsidR="00181D15">
        <w:rPr>
          <w:rFonts w:ascii="Calibri" w:hAnsi="Calibri"/>
          <w:sz w:val="22"/>
          <w:szCs w:val="22"/>
        </w:rPr>
        <w:t xml:space="preserve"> (např. výsledky testů)</w:t>
      </w:r>
    </w:p>
    <w:p w14:paraId="68026EA1" w14:textId="32F7272B" w:rsidR="001A24C3" w:rsidRDefault="00DA1E40" w:rsidP="003412FC">
      <w:pPr>
        <w:pStyle w:val="Odstavecseseznamem"/>
        <w:numPr>
          <w:ilvl w:val="1"/>
          <w:numId w:val="18"/>
        </w:numPr>
        <w:spacing w:after="60"/>
        <w:ind w:left="1135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písemné </w:t>
      </w:r>
      <w:r w:rsidR="001A24C3" w:rsidRPr="001A24C3">
        <w:rPr>
          <w:rFonts w:ascii="Calibri" w:hAnsi="Calibri"/>
          <w:sz w:val="22"/>
          <w:szCs w:val="22"/>
        </w:rPr>
        <w:t>vyhodnocení vzdělávacího programu účastníky i lektorem</w:t>
      </w:r>
    </w:p>
    <w:p w14:paraId="4B451AF9" w14:textId="6FEACB2C" w:rsidR="00DA1E40" w:rsidRPr="00DA1E40" w:rsidRDefault="00DA1E40" w:rsidP="003412FC">
      <w:pPr>
        <w:pStyle w:val="Odstavecseseznamem"/>
        <w:numPr>
          <w:ilvl w:val="1"/>
          <w:numId w:val="18"/>
        </w:numPr>
        <w:spacing w:after="60"/>
        <w:ind w:left="1135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soupis vydaných osvědčení dle účastníků</w:t>
      </w:r>
    </w:p>
    <w:p w14:paraId="59126B29" w14:textId="44B31BFC" w:rsidR="001A24C3" w:rsidRPr="00FB4022" w:rsidRDefault="00181D15" w:rsidP="003412FC">
      <w:pPr>
        <w:pStyle w:val="Odstavecseseznamem"/>
        <w:numPr>
          <w:ilvl w:val="0"/>
          <w:numId w:val="18"/>
        </w:numPr>
        <w:spacing w:after="60"/>
        <w:ind w:left="568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výkaz práce s rozpisem </w:t>
      </w:r>
      <w:r w:rsidRPr="00181D15">
        <w:rPr>
          <w:rFonts w:ascii="Calibri" w:hAnsi="Calibri"/>
          <w:sz w:val="22"/>
          <w:szCs w:val="22"/>
        </w:rPr>
        <w:t>poskytnutých služeb odborného garanta</w:t>
      </w:r>
      <w:r>
        <w:rPr>
          <w:rFonts w:ascii="Calibri" w:hAnsi="Calibri"/>
          <w:sz w:val="22"/>
          <w:szCs w:val="22"/>
        </w:rPr>
        <w:t xml:space="preserve"> (vzor bude objednatelem dodavateli předán po podpisu smlouvy)</w:t>
      </w:r>
    </w:p>
    <w:p w14:paraId="47C6250B" w14:textId="77777777" w:rsidR="00181D15" w:rsidRDefault="00770C52" w:rsidP="003412FC">
      <w:pPr>
        <w:pStyle w:val="Odstavecseseznamem"/>
        <w:numPr>
          <w:ilvl w:val="0"/>
          <w:numId w:val="14"/>
        </w:numPr>
        <w:spacing w:after="60"/>
        <w:ind w:left="357" w:hanging="357"/>
        <w:jc w:val="both"/>
        <w:rPr>
          <w:rFonts w:ascii="Calibri" w:hAnsi="Calibri"/>
          <w:sz w:val="22"/>
          <w:szCs w:val="22"/>
          <w:lang w:val="x-none"/>
        </w:rPr>
      </w:pPr>
      <w:r w:rsidRPr="00770C52">
        <w:rPr>
          <w:rFonts w:ascii="Calibri" w:hAnsi="Calibri"/>
          <w:sz w:val="22"/>
          <w:szCs w:val="22"/>
          <w:lang w:val="x-none"/>
        </w:rPr>
        <w:t>Lhůta splatnosti faktury bude činit 21 kalendářních dnů ode dne doručení objednateli. Stejná lhůta splatnosti platí i při placení jiných plateb (smluvních pokut, úroků z prodlení, náhrady škody apod.).</w:t>
      </w:r>
    </w:p>
    <w:p w14:paraId="121670EA" w14:textId="77777777" w:rsidR="004C5F2B" w:rsidRPr="004C5F2B" w:rsidRDefault="004C5F2B" w:rsidP="003412FC">
      <w:pPr>
        <w:pStyle w:val="Odstavecseseznamem"/>
        <w:numPr>
          <w:ilvl w:val="0"/>
          <w:numId w:val="14"/>
        </w:numPr>
        <w:tabs>
          <w:tab w:val="clear" w:pos="360"/>
        </w:tabs>
        <w:spacing w:after="60"/>
        <w:jc w:val="both"/>
        <w:rPr>
          <w:rFonts w:ascii="Calibri" w:hAnsi="Calibri"/>
          <w:sz w:val="22"/>
          <w:szCs w:val="22"/>
          <w:lang w:val="x-none"/>
        </w:rPr>
      </w:pPr>
      <w:r w:rsidRPr="004C5F2B">
        <w:rPr>
          <w:rFonts w:ascii="Calibri" w:hAnsi="Calibri"/>
          <w:sz w:val="22"/>
          <w:szCs w:val="22"/>
          <w:lang w:val="x-none"/>
        </w:rPr>
        <w:t>Objednatel je oprávněn vadnou fakturu před uplynutím lhůty splatnosti vrátit druhé smluvní straně bez zaplacení k provedení opravy v těchto případech:</w:t>
      </w:r>
    </w:p>
    <w:p w14:paraId="01F68E1D" w14:textId="22AA5F6D" w:rsidR="004C5F2B" w:rsidRPr="004C5F2B" w:rsidRDefault="004C5F2B" w:rsidP="003412FC">
      <w:pPr>
        <w:pStyle w:val="Odstavecseseznamem"/>
        <w:numPr>
          <w:ilvl w:val="0"/>
          <w:numId w:val="21"/>
        </w:numPr>
        <w:spacing w:after="60"/>
        <w:jc w:val="both"/>
        <w:rPr>
          <w:rFonts w:ascii="Calibri" w:hAnsi="Calibri"/>
          <w:sz w:val="22"/>
          <w:szCs w:val="22"/>
          <w:lang w:val="x-none"/>
        </w:rPr>
      </w:pPr>
      <w:r>
        <w:rPr>
          <w:rFonts w:ascii="Calibri" w:hAnsi="Calibri"/>
          <w:sz w:val="22"/>
          <w:szCs w:val="22"/>
        </w:rPr>
        <w:t>n</w:t>
      </w:r>
      <w:r w:rsidRPr="004C5F2B">
        <w:rPr>
          <w:rFonts w:ascii="Calibri" w:hAnsi="Calibri"/>
          <w:sz w:val="22"/>
          <w:szCs w:val="22"/>
          <w:lang w:val="x-none"/>
        </w:rPr>
        <w:t>ebude</w:t>
      </w:r>
      <w:r>
        <w:rPr>
          <w:rFonts w:ascii="Calibri" w:hAnsi="Calibri"/>
          <w:sz w:val="22"/>
          <w:szCs w:val="22"/>
        </w:rPr>
        <w:t>-</w:t>
      </w:r>
      <w:r w:rsidRPr="004C5F2B">
        <w:rPr>
          <w:rFonts w:ascii="Calibri" w:hAnsi="Calibri"/>
          <w:sz w:val="22"/>
          <w:szCs w:val="22"/>
          <w:lang w:val="x-none"/>
        </w:rPr>
        <w:t>li faktura obsahovat některou povinnou nebo dohodnutou náležitost nebo bude</w:t>
      </w:r>
      <w:r>
        <w:rPr>
          <w:rFonts w:ascii="Calibri" w:hAnsi="Calibri"/>
          <w:sz w:val="22"/>
          <w:szCs w:val="22"/>
        </w:rPr>
        <w:t>-</w:t>
      </w:r>
      <w:r w:rsidRPr="004C5F2B">
        <w:rPr>
          <w:rFonts w:ascii="Calibri" w:hAnsi="Calibri"/>
          <w:sz w:val="22"/>
          <w:szCs w:val="22"/>
          <w:lang w:val="x-none"/>
        </w:rPr>
        <w:t>li chybně vyúčtována cena za službu,</w:t>
      </w:r>
    </w:p>
    <w:p w14:paraId="6AB69E7D" w14:textId="7C78F7A0" w:rsidR="004C5F2B" w:rsidRPr="004C5F2B" w:rsidRDefault="004C5F2B" w:rsidP="003412FC">
      <w:pPr>
        <w:pStyle w:val="Odstavecseseznamem"/>
        <w:numPr>
          <w:ilvl w:val="0"/>
          <w:numId w:val="21"/>
        </w:numPr>
        <w:spacing w:after="60"/>
        <w:jc w:val="both"/>
        <w:rPr>
          <w:rFonts w:ascii="Calibri" w:hAnsi="Calibri"/>
          <w:sz w:val="22"/>
          <w:szCs w:val="22"/>
          <w:lang w:val="x-none"/>
        </w:rPr>
      </w:pPr>
      <w:r w:rsidRPr="004C5F2B">
        <w:rPr>
          <w:rFonts w:ascii="Calibri" w:hAnsi="Calibri"/>
          <w:sz w:val="22"/>
          <w:szCs w:val="22"/>
          <w:lang w:val="x-none"/>
        </w:rPr>
        <w:t>budou</w:t>
      </w:r>
      <w:r>
        <w:rPr>
          <w:rFonts w:ascii="Calibri" w:hAnsi="Calibri"/>
          <w:sz w:val="22"/>
          <w:szCs w:val="22"/>
        </w:rPr>
        <w:t>-</w:t>
      </w:r>
      <w:r w:rsidRPr="004C5F2B">
        <w:rPr>
          <w:rFonts w:ascii="Calibri" w:hAnsi="Calibri"/>
          <w:sz w:val="22"/>
          <w:szCs w:val="22"/>
          <w:lang w:val="x-none"/>
        </w:rPr>
        <w:t xml:space="preserve">li vyúčtovány </w:t>
      </w:r>
      <w:r>
        <w:rPr>
          <w:rFonts w:ascii="Calibri" w:hAnsi="Calibri"/>
          <w:sz w:val="22"/>
          <w:szCs w:val="22"/>
        </w:rPr>
        <w:t>služby</w:t>
      </w:r>
      <w:r w:rsidRPr="004C5F2B">
        <w:rPr>
          <w:rFonts w:ascii="Calibri" w:hAnsi="Calibri"/>
          <w:sz w:val="22"/>
          <w:szCs w:val="22"/>
          <w:lang w:val="x-none"/>
        </w:rPr>
        <w:t>, které nebyly provedeny,</w:t>
      </w:r>
    </w:p>
    <w:p w14:paraId="7AEB04D7" w14:textId="6F988BA6" w:rsidR="004C5F2B" w:rsidRPr="004C5F2B" w:rsidRDefault="004C5F2B" w:rsidP="003412FC">
      <w:pPr>
        <w:pStyle w:val="Odstavecseseznamem"/>
        <w:numPr>
          <w:ilvl w:val="0"/>
          <w:numId w:val="21"/>
        </w:numPr>
        <w:spacing w:after="60"/>
        <w:jc w:val="both"/>
        <w:rPr>
          <w:rFonts w:ascii="Calibri" w:hAnsi="Calibri"/>
          <w:sz w:val="22"/>
          <w:szCs w:val="22"/>
          <w:lang w:val="x-none"/>
        </w:rPr>
      </w:pPr>
      <w:r w:rsidRPr="004C5F2B">
        <w:rPr>
          <w:rFonts w:ascii="Calibri" w:hAnsi="Calibri"/>
          <w:sz w:val="22"/>
          <w:szCs w:val="22"/>
          <w:lang w:val="x-none"/>
        </w:rPr>
        <w:t>bude</w:t>
      </w:r>
      <w:r>
        <w:rPr>
          <w:rFonts w:ascii="Calibri" w:hAnsi="Calibri"/>
          <w:sz w:val="22"/>
          <w:szCs w:val="22"/>
        </w:rPr>
        <w:t>-</w:t>
      </w:r>
      <w:r w:rsidRPr="004C5F2B">
        <w:rPr>
          <w:rFonts w:ascii="Calibri" w:hAnsi="Calibri"/>
          <w:sz w:val="22"/>
          <w:szCs w:val="22"/>
          <w:lang w:val="x-none"/>
        </w:rPr>
        <w:t>li DPH vyúčtována v nesprávné výši.</w:t>
      </w:r>
    </w:p>
    <w:p w14:paraId="64277A51" w14:textId="74F800E5" w:rsidR="004C5F2B" w:rsidRPr="004C5F2B" w:rsidRDefault="004C5F2B" w:rsidP="004C5F2B">
      <w:pPr>
        <w:pStyle w:val="Odstavecseseznamem"/>
        <w:spacing w:after="60"/>
        <w:ind w:left="360"/>
        <w:jc w:val="both"/>
        <w:rPr>
          <w:rFonts w:ascii="Calibri" w:hAnsi="Calibri"/>
          <w:sz w:val="22"/>
          <w:szCs w:val="22"/>
          <w:lang w:val="x-none"/>
        </w:rPr>
      </w:pPr>
      <w:r w:rsidRPr="004C5F2B">
        <w:rPr>
          <w:rFonts w:ascii="Calibri" w:hAnsi="Calibri"/>
          <w:sz w:val="22"/>
          <w:szCs w:val="22"/>
          <w:lang w:val="x-none"/>
        </w:rPr>
        <w:t xml:space="preserve">Ve vrácené faktuře objednatel vyznačí důvod vrácení. </w:t>
      </w:r>
      <w:r>
        <w:rPr>
          <w:rFonts w:ascii="Calibri" w:hAnsi="Calibri"/>
          <w:sz w:val="22"/>
          <w:szCs w:val="22"/>
        </w:rPr>
        <w:t>Dodavatel</w:t>
      </w:r>
      <w:r w:rsidRPr="004C5F2B">
        <w:rPr>
          <w:rFonts w:ascii="Calibri" w:hAnsi="Calibri"/>
          <w:sz w:val="22"/>
          <w:szCs w:val="22"/>
          <w:lang w:val="x-none"/>
        </w:rPr>
        <w:t xml:space="preserve"> provede opravu vystavením nové faktury. Vrátí</w:t>
      </w:r>
      <w:r>
        <w:rPr>
          <w:rFonts w:ascii="Calibri" w:hAnsi="Calibri"/>
          <w:sz w:val="22"/>
          <w:szCs w:val="22"/>
        </w:rPr>
        <w:t>-</w:t>
      </w:r>
      <w:r w:rsidRPr="004C5F2B">
        <w:rPr>
          <w:rFonts w:ascii="Calibri" w:hAnsi="Calibri"/>
          <w:sz w:val="22"/>
          <w:szCs w:val="22"/>
          <w:lang w:val="x-none"/>
        </w:rPr>
        <w:t xml:space="preserve">li objednatel vadnou fakturu </w:t>
      </w:r>
      <w:r>
        <w:rPr>
          <w:rFonts w:ascii="Calibri" w:hAnsi="Calibri"/>
          <w:sz w:val="22"/>
          <w:szCs w:val="22"/>
        </w:rPr>
        <w:t>dodavateli</w:t>
      </w:r>
      <w:r w:rsidRPr="004C5F2B">
        <w:rPr>
          <w:rFonts w:ascii="Calibri" w:hAnsi="Calibri"/>
          <w:sz w:val="22"/>
          <w:szCs w:val="22"/>
          <w:lang w:val="x-none"/>
        </w:rPr>
        <w:t>, přestává běžet původní lhůta splatnosti. Celá lhůta splatnosti běží opět ode dne doručení nově vyhotovené faktury objednateli.</w:t>
      </w:r>
    </w:p>
    <w:p w14:paraId="675593D3" w14:textId="77777777" w:rsidR="00F710E3" w:rsidRPr="00F710E3" w:rsidRDefault="007D3FEF" w:rsidP="003412FC">
      <w:pPr>
        <w:pStyle w:val="Odstavecseseznamem"/>
        <w:numPr>
          <w:ilvl w:val="0"/>
          <w:numId w:val="14"/>
        </w:numPr>
        <w:spacing w:after="60"/>
        <w:ind w:left="357" w:hanging="357"/>
        <w:jc w:val="both"/>
        <w:rPr>
          <w:rFonts w:ascii="Calibri" w:hAnsi="Calibri"/>
          <w:sz w:val="22"/>
          <w:szCs w:val="22"/>
          <w:lang w:val="x-none"/>
        </w:rPr>
      </w:pPr>
      <w:r w:rsidRPr="006C4DF6">
        <w:rPr>
          <w:rFonts w:ascii="Calibri" w:hAnsi="Calibri"/>
          <w:sz w:val="22"/>
          <w:szCs w:val="22"/>
        </w:rPr>
        <w:t xml:space="preserve">Povinnost zaplatit cenu za služby je splněna dnem odepsáním příslušné částky z účtu objednatele. </w:t>
      </w:r>
    </w:p>
    <w:p w14:paraId="1E527183" w14:textId="572A12D9" w:rsidR="00F710E3" w:rsidRPr="00F710E3" w:rsidRDefault="00F710E3" w:rsidP="003412FC">
      <w:pPr>
        <w:pStyle w:val="Odstavecseseznamem"/>
        <w:numPr>
          <w:ilvl w:val="0"/>
          <w:numId w:val="14"/>
        </w:numPr>
        <w:spacing w:after="60"/>
        <w:ind w:left="357" w:hanging="357"/>
        <w:jc w:val="both"/>
        <w:rPr>
          <w:rFonts w:ascii="Calibri" w:hAnsi="Calibri"/>
          <w:sz w:val="22"/>
          <w:szCs w:val="22"/>
          <w:lang w:val="x-none"/>
        </w:rPr>
      </w:pPr>
      <w:r w:rsidRPr="00F710E3">
        <w:rPr>
          <w:rFonts w:ascii="Calibri" w:hAnsi="Calibri"/>
          <w:sz w:val="22"/>
          <w:szCs w:val="22"/>
          <w:lang w:val="x-none"/>
        </w:rPr>
        <w:t xml:space="preserve">Je-li </w:t>
      </w:r>
      <w:r>
        <w:rPr>
          <w:rFonts w:ascii="Calibri" w:hAnsi="Calibri"/>
          <w:sz w:val="22"/>
          <w:szCs w:val="22"/>
        </w:rPr>
        <w:t>dodavatel</w:t>
      </w:r>
      <w:r w:rsidRPr="00F710E3">
        <w:rPr>
          <w:rFonts w:ascii="Calibri" w:hAnsi="Calibri"/>
          <w:sz w:val="22"/>
          <w:szCs w:val="22"/>
          <w:lang w:val="x-none"/>
        </w:rPr>
        <w:t xml:space="preserve"> plátcem DPH, objednatel uplatní institut zvláštního způsobu zajištění daně dle § 109a zákona o DPH a hodnotu plnění odpovídající dani z přidané hodnoty uhradí v termínu splatnosti faktury stanoveném dle smlouvy přímo na osobní depozitní účet odborného posuzovatele vedený u</w:t>
      </w:r>
      <w:r>
        <w:rPr>
          <w:rFonts w:ascii="Calibri" w:hAnsi="Calibri"/>
          <w:sz w:val="22"/>
          <w:szCs w:val="22"/>
        </w:rPr>
        <w:t> </w:t>
      </w:r>
      <w:r w:rsidRPr="00F710E3">
        <w:rPr>
          <w:rFonts w:ascii="Calibri" w:hAnsi="Calibri"/>
          <w:sz w:val="22"/>
          <w:szCs w:val="22"/>
          <w:lang w:val="x-none"/>
        </w:rPr>
        <w:t>místně příslušného správce daně v případě, že:</w:t>
      </w:r>
    </w:p>
    <w:p w14:paraId="5BD97CAA" w14:textId="4C1B1592" w:rsidR="00F710E3" w:rsidRPr="00F710E3" w:rsidRDefault="004C5F2B" w:rsidP="003412FC">
      <w:pPr>
        <w:pStyle w:val="Odstavecseseznamem"/>
        <w:numPr>
          <w:ilvl w:val="0"/>
          <w:numId w:val="20"/>
        </w:numPr>
        <w:spacing w:after="60"/>
        <w:jc w:val="both"/>
        <w:rPr>
          <w:rFonts w:ascii="Calibri" w:hAnsi="Calibri"/>
          <w:sz w:val="22"/>
          <w:szCs w:val="22"/>
          <w:lang w:val="x-none"/>
        </w:rPr>
      </w:pPr>
      <w:r>
        <w:rPr>
          <w:rFonts w:ascii="Calibri" w:hAnsi="Calibri"/>
          <w:sz w:val="22"/>
          <w:szCs w:val="22"/>
        </w:rPr>
        <w:t>dodavatel</w:t>
      </w:r>
      <w:r w:rsidR="00F710E3" w:rsidRPr="00F710E3">
        <w:rPr>
          <w:rFonts w:ascii="Calibri" w:hAnsi="Calibri"/>
          <w:sz w:val="22"/>
          <w:szCs w:val="22"/>
          <w:lang w:val="x-none"/>
        </w:rPr>
        <w:t xml:space="preserve"> bude ke dni poskytnutí úplaty nebo ke dni uskutečnění zdanitelného plnění zveřejněn v aplikaci „Registr DPH“ jako nespolehlivý plátce, nebo</w:t>
      </w:r>
    </w:p>
    <w:p w14:paraId="419069F0" w14:textId="6370E143" w:rsidR="00F710E3" w:rsidRPr="00F710E3" w:rsidRDefault="004C5F2B" w:rsidP="003412FC">
      <w:pPr>
        <w:pStyle w:val="Odstavecseseznamem"/>
        <w:numPr>
          <w:ilvl w:val="0"/>
          <w:numId w:val="20"/>
        </w:numPr>
        <w:spacing w:after="60"/>
        <w:jc w:val="both"/>
        <w:rPr>
          <w:rFonts w:ascii="Calibri" w:hAnsi="Calibri"/>
          <w:sz w:val="22"/>
          <w:szCs w:val="22"/>
          <w:lang w:val="x-none"/>
        </w:rPr>
      </w:pPr>
      <w:r>
        <w:rPr>
          <w:rFonts w:ascii="Calibri" w:hAnsi="Calibri"/>
          <w:sz w:val="22"/>
          <w:szCs w:val="22"/>
        </w:rPr>
        <w:t>dodavatel</w:t>
      </w:r>
      <w:r w:rsidR="00F710E3" w:rsidRPr="00F710E3">
        <w:rPr>
          <w:rFonts w:ascii="Calibri" w:hAnsi="Calibri"/>
          <w:sz w:val="22"/>
          <w:szCs w:val="22"/>
          <w:lang w:val="x-none"/>
        </w:rPr>
        <w:t xml:space="preserve"> bude ke dni poskytnutí úplaty nebo ke dni uskutečnění zdanitelného plnění v</w:t>
      </w:r>
      <w:r w:rsidR="00777467">
        <w:rPr>
          <w:rFonts w:ascii="Calibri" w:hAnsi="Calibri"/>
          <w:sz w:val="22"/>
          <w:szCs w:val="22"/>
        </w:rPr>
        <w:t> </w:t>
      </w:r>
      <w:r w:rsidR="00F710E3" w:rsidRPr="00F710E3">
        <w:rPr>
          <w:rFonts w:ascii="Calibri" w:hAnsi="Calibri"/>
          <w:sz w:val="22"/>
          <w:szCs w:val="22"/>
          <w:lang w:val="x-none"/>
        </w:rPr>
        <w:t>insolvenčním řízení, nebo</w:t>
      </w:r>
    </w:p>
    <w:p w14:paraId="5C3CF068" w14:textId="347A836E" w:rsidR="00F710E3" w:rsidRPr="00F710E3" w:rsidRDefault="00F710E3" w:rsidP="003412FC">
      <w:pPr>
        <w:pStyle w:val="Odstavecseseznamem"/>
        <w:numPr>
          <w:ilvl w:val="0"/>
          <w:numId w:val="20"/>
        </w:numPr>
        <w:spacing w:after="60"/>
        <w:jc w:val="both"/>
        <w:rPr>
          <w:rFonts w:ascii="Calibri" w:hAnsi="Calibri"/>
          <w:sz w:val="22"/>
          <w:szCs w:val="22"/>
          <w:lang w:val="x-none"/>
        </w:rPr>
      </w:pPr>
      <w:r w:rsidRPr="00F710E3">
        <w:rPr>
          <w:rFonts w:ascii="Calibri" w:hAnsi="Calibri"/>
          <w:sz w:val="22"/>
          <w:szCs w:val="22"/>
          <w:lang w:val="x-none"/>
        </w:rPr>
        <w:t xml:space="preserve">bankovní účet </w:t>
      </w:r>
      <w:r w:rsidR="004C5F2B">
        <w:rPr>
          <w:rFonts w:ascii="Calibri" w:hAnsi="Calibri"/>
          <w:sz w:val="22"/>
          <w:szCs w:val="22"/>
        </w:rPr>
        <w:t>dodavatele</w:t>
      </w:r>
      <w:r w:rsidRPr="00F710E3">
        <w:rPr>
          <w:rFonts w:ascii="Calibri" w:hAnsi="Calibri"/>
          <w:sz w:val="22"/>
          <w:szCs w:val="22"/>
          <w:lang w:val="x-none"/>
        </w:rPr>
        <w:t xml:space="preserve"> určený k úhradě plnění uvedený na faktuře nebude správcem daně zveřejněn v aplikaci „Registr DPH“.</w:t>
      </w:r>
    </w:p>
    <w:p w14:paraId="58BE2B5A" w14:textId="09809D33" w:rsidR="00F710E3" w:rsidRPr="003B62B3" w:rsidRDefault="00F710E3" w:rsidP="003B62B3">
      <w:pPr>
        <w:pStyle w:val="Odstavecseseznamem"/>
        <w:spacing w:after="60"/>
        <w:ind w:left="360"/>
        <w:jc w:val="both"/>
        <w:rPr>
          <w:rFonts w:ascii="Calibri" w:hAnsi="Calibri"/>
          <w:sz w:val="22"/>
          <w:szCs w:val="22"/>
          <w:lang w:val="x-none"/>
        </w:rPr>
      </w:pPr>
      <w:r w:rsidRPr="00F710E3">
        <w:rPr>
          <w:rFonts w:ascii="Calibri" w:hAnsi="Calibri"/>
          <w:sz w:val="22"/>
          <w:szCs w:val="22"/>
          <w:lang w:val="x-none"/>
        </w:rPr>
        <w:t>Tato úhrada bude považována za splnění části závazku odpovídající příslušné výši DPH sjednané jako součást smluvní ceny za předmětné plnění. Objednatel nenese odpovědnost za případné penále a jiné postihy vyměřené či stanovené správcem daně odbornému posuzovateli v souvislosti s potenciálně pozdní úhradou DPH, tj. po datu splatnosti této daně.</w:t>
      </w:r>
    </w:p>
    <w:p w14:paraId="429B0CAD" w14:textId="6446B0A6" w:rsidR="000974D9" w:rsidRPr="00B638E7" w:rsidRDefault="000974D9" w:rsidP="000974D9">
      <w:pPr>
        <w:tabs>
          <w:tab w:val="left" w:pos="720"/>
          <w:tab w:val="left" w:pos="6840"/>
        </w:tabs>
        <w:spacing w:before="360"/>
        <w:ind w:left="284" w:hanging="284"/>
        <w:jc w:val="center"/>
        <w:rPr>
          <w:rFonts w:ascii="Calibri" w:hAnsi="Calibri"/>
          <w:b/>
          <w:sz w:val="22"/>
          <w:szCs w:val="22"/>
        </w:rPr>
      </w:pPr>
      <w:r w:rsidRPr="00B638E7">
        <w:rPr>
          <w:rFonts w:ascii="Calibri" w:hAnsi="Calibri"/>
          <w:b/>
          <w:sz w:val="22"/>
          <w:szCs w:val="22"/>
        </w:rPr>
        <w:t>Článek V</w:t>
      </w:r>
      <w:r w:rsidR="003271FF" w:rsidRPr="00B638E7">
        <w:rPr>
          <w:rFonts w:ascii="Calibri" w:hAnsi="Calibri"/>
          <w:b/>
          <w:sz w:val="22"/>
          <w:szCs w:val="22"/>
        </w:rPr>
        <w:t>I</w:t>
      </w:r>
      <w:r w:rsidRPr="00B638E7">
        <w:rPr>
          <w:rFonts w:ascii="Calibri" w:hAnsi="Calibri"/>
          <w:b/>
          <w:sz w:val="22"/>
          <w:szCs w:val="22"/>
        </w:rPr>
        <w:t>.</w:t>
      </w:r>
    </w:p>
    <w:p w14:paraId="5142309F" w14:textId="77777777" w:rsidR="000974D9" w:rsidRDefault="000974D9" w:rsidP="000974D9">
      <w:pPr>
        <w:tabs>
          <w:tab w:val="left" w:pos="720"/>
        </w:tabs>
        <w:spacing w:after="120"/>
        <w:ind w:left="284" w:hanging="284"/>
        <w:jc w:val="center"/>
        <w:rPr>
          <w:rFonts w:ascii="Calibri" w:hAnsi="Calibri"/>
          <w:b/>
          <w:sz w:val="22"/>
          <w:szCs w:val="22"/>
        </w:rPr>
      </w:pPr>
      <w:r w:rsidRPr="00B638E7">
        <w:rPr>
          <w:rFonts w:ascii="Calibri" w:hAnsi="Calibri"/>
          <w:b/>
          <w:sz w:val="22"/>
          <w:szCs w:val="22"/>
        </w:rPr>
        <w:t>Práva a povinnosti smluvních stran</w:t>
      </w:r>
    </w:p>
    <w:p w14:paraId="7C5DD254" w14:textId="4BD9412D" w:rsidR="00B638E7" w:rsidRPr="004745C4" w:rsidRDefault="00B638E7" w:rsidP="003412FC">
      <w:pPr>
        <w:numPr>
          <w:ilvl w:val="0"/>
          <w:numId w:val="2"/>
        </w:numPr>
        <w:tabs>
          <w:tab w:val="left" w:pos="284"/>
          <w:tab w:val="left" w:pos="1080"/>
          <w:tab w:val="left" w:pos="1084"/>
        </w:tabs>
        <w:spacing w:after="60"/>
        <w:ind w:left="284" w:hanging="284"/>
        <w:jc w:val="both"/>
        <w:rPr>
          <w:rFonts w:ascii="Calibri" w:hAnsi="Calibri"/>
          <w:bCs/>
          <w:sz w:val="22"/>
          <w:szCs w:val="22"/>
        </w:rPr>
      </w:pPr>
      <w:r w:rsidRPr="00B638E7">
        <w:rPr>
          <w:rFonts w:ascii="Calibri" w:hAnsi="Calibri"/>
          <w:bCs/>
          <w:sz w:val="22"/>
          <w:szCs w:val="22"/>
        </w:rPr>
        <w:t>Není-li stanoveno touto smlouvou výslovně jinak, řídí se vzájemná práva a povinnosti smluvních stran ustanoveními § 2586 a následujícími občanského zákoníku.</w:t>
      </w:r>
    </w:p>
    <w:p w14:paraId="7350338D" w14:textId="3BD52E4B" w:rsidR="000974D9" w:rsidRPr="009D6E35" w:rsidRDefault="00DB0DC6" w:rsidP="003412FC">
      <w:pPr>
        <w:numPr>
          <w:ilvl w:val="0"/>
          <w:numId w:val="2"/>
        </w:numPr>
        <w:tabs>
          <w:tab w:val="left" w:pos="284"/>
          <w:tab w:val="left" w:pos="1080"/>
          <w:tab w:val="left" w:pos="1084"/>
        </w:tabs>
        <w:ind w:left="284" w:hanging="284"/>
        <w:jc w:val="both"/>
        <w:rPr>
          <w:rFonts w:ascii="Calibri" w:hAnsi="Calibri"/>
          <w:sz w:val="22"/>
          <w:szCs w:val="22"/>
        </w:rPr>
      </w:pPr>
      <w:r w:rsidRPr="009D6E35">
        <w:rPr>
          <w:rFonts w:ascii="Calibri" w:hAnsi="Calibri"/>
          <w:b/>
          <w:sz w:val="22"/>
          <w:szCs w:val="22"/>
        </w:rPr>
        <w:t>Objednatel</w:t>
      </w:r>
      <w:r w:rsidR="00374D7E" w:rsidRPr="009D6E35">
        <w:rPr>
          <w:rFonts w:ascii="Calibri" w:hAnsi="Calibri"/>
          <w:b/>
          <w:sz w:val="22"/>
          <w:szCs w:val="22"/>
        </w:rPr>
        <w:t xml:space="preserve"> se zavazuje</w:t>
      </w:r>
      <w:r w:rsidR="000974D9" w:rsidRPr="009D6E35">
        <w:rPr>
          <w:rFonts w:ascii="Calibri" w:hAnsi="Calibri"/>
          <w:sz w:val="22"/>
          <w:szCs w:val="22"/>
        </w:rPr>
        <w:t>:</w:t>
      </w:r>
    </w:p>
    <w:p w14:paraId="66D6A8B9" w14:textId="088D8062" w:rsidR="00374D7E" w:rsidRPr="009D6E35" w:rsidRDefault="004207EF" w:rsidP="003412FC">
      <w:pPr>
        <w:numPr>
          <w:ilvl w:val="1"/>
          <w:numId w:val="2"/>
        </w:numPr>
        <w:tabs>
          <w:tab w:val="left" w:pos="567"/>
        </w:tabs>
        <w:spacing w:before="60" w:after="60"/>
        <w:ind w:left="568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</w:t>
      </w:r>
      <w:r w:rsidR="00D6782D" w:rsidRPr="009D6E35">
        <w:rPr>
          <w:rFonts w:ascii="Calibri" w:hAnsi="Calibri"/>
          <w:sz w:val="22"/>
          <w:szCs w:val="22"/>
        </w:rPr>
        <w:t xml:space="preserve">rovedené služby převzít a </w:t>
      </w:r>
      <w:r w:rsidR="00374D7E" w:rsidRPr="009D6E35">
        <w:rPr>
          <w:rFonts w:ascii="Calibri" w:hAnsi="Calibri"/>
          <w:sz w:val="22"/>
          <w:szCs w:val="22"/>
        </w:rPr>
        <w:t xml:space="preserve">zaplatit za </w:t>
      </w:r>
      <w:r w:rsidR="00D6782D" w:rsidRPr="009D6E35">
        <w:rPr>
          <w:rFonts w:ascii="Calibri" w:hAnsi="Calibri"/>
          <w:sz w:val="22"/>
          <w:szCs w:val="22"/>
        </w:rPr>
        <w:t>ně dodavateli</w:t>
      </w:r>
      <w:r w:rsidR="00374D7E" w:rsidRPr="009D6E35">
        <w:rPr>
          <w:rFonts w:ascii="Calibri" w:hAnsi="Calibri"/>
          <w:sz w:val="22"/>
          <w:szCs w:val="22"/>
        </w:rPr>
        <w:t xml:space="preserve"> </w:t>
      </w:r>
      <w:r w:rsidR="00D6782D" w:rsidRPr="009D6E35">
        <w:rPr>
          <w:rFonts w:ascii="Calibri" w:hAnsi="Calibri"/>
          <w:sz w:val="22"/>
          <w:szCs w:val="22"/>
        </w:rPr>
        <w:t xml:space="preserve">cenu </w:t>
      </w:r>
      <w:r w:rsidR="00374D7E" w:rsidRPr="009D6E35">
        <w:rPr>
          <w:rFonts w:ascii="Calibri" w:hAnsi="Calibri"/>
          <w:sz w:val="22"/>
          <w:szCs w:val="22"/>
        </w:rPr>
        <w:t>uve</w:t>
      </w:r>
      <w:r w:rsidR="00793A0D" w:rsidRPr="009D6E35">
        <w:rPr>
          <w:rFonts w:ascii="Calibri" w:hAnsi="Calibri"/>
          <w:sz w:val="22"/>
          <w:szCs w:val="22"/>
        </w:rPr>
        <w:t>denou v článku V. této smlouvy</w:t>
      </w:r>
      <w:r>
        <w:rPr>
          <w:rFonts w:ascii="Calibri" w:hAnsi="Calibri"/>
          <w:sz w:val="22"/>
          <w:szCs w:val="22"/>
        </w:rPr>
        <w:t>.</w:t>
      </w:r>
    </w:p>
    <w:p w14:paraId="5413AED4" w14:textId="326A321D" w:rsidR="00374D7E" w:rsidRPr="009D6E35" w:rsidRDefault="004207EF" w:rsidP="003412FC">
      <w:pPr>
        <w:numPr>
          <w:ilvl w:val="1"/>
          <w:numId w:val="2"/>
        </w:numPr>
        <w:tabs>
          <w:tab w:val="left" w:pos="567"/>
        </w:tabs>
        <w:spacing w:before="60" w:after="60"/>
        <w:ind w:left="568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</w:t>
      </w:r>
      <w:r w:rsidR="00374D7E" w:rsidRPr="009D6E35">
        <w:rPr>
          <w:rFonts w:ascii="Calibri" w:hAnsi="Calibri"/>
          <w:sz w:val="22"/>
          <w:szCs w:val="22"/>
        </w:rPr>
        <w:t xml:space="preserve">známit </w:t>
      </w:r>
      <w:r>
        <w:rPr>
          <w:rFonts w:ascii="Calibri" w:hAnsi="Calibri"/>
          <w:sz w:val="22"/>
          <w:szCs w:val="22"/>
        </w:rPr>
        <w:t xml:space="preserve">dodavateli </w:t>
      </w:r>
      <w:r w:rsidR="00374D7E" w:rsidRPr="009D6E35">
        <w:rPr>
          <w:rFonts w:ascii="Calibri" w:hAnsi="Calibri"/>
          <w:sz w:val="22"/>
          <w:szCs w:val="22"/>
        </w:rPr>
        <w:t xml:space="preserve">všechny okolnosti důležité pro řádné a včasné </w:t>
      </w:r>
      <w:r w:rsidR="001969B6" w:rsidRPr="009D6E35">
        <w:rPr>
          <w:rFonts w:ascii="Calibri" w:hAnsi="Calibri"/>
          <w:sz w:val="22"/>
          <w:szCs w:val="22"/>
        </w:rPr>
        <w:t xml:space="preserve">poskytnutí </w:t>
      </w:r>
      <w:r w:rsidR="00374D7E" w:rsidRPr="009D6E35">
        <w:rPr>
          <w:rFonts w:ascii="Calibri" w:hAnsi="Calibri"/>
          <w:sz w:val="22"/>
          <w:szCs w:val="22"/>
        </w:rPr>
        <w:t xml:space="preserve">služeb a poskytovat </w:t>
      </w:r>
      <w:r>
        <w:rPr>
          <w:rFonts w:ascii="Calibri" w:hAnsi="Calibri"/>
          <w:sz w:val="22"/>
          <w:szCs w:val="22"/>
        </w:rPr>
        <w:t xml:space="preserve">mu </w:t>
      </w:r>
      <w:r w:rsidR="00374D7E" w:rsidRPr="009D6E35">
        <w:rPr>
          <w:rFonts w:ascii="Calibri" w:hAnsi="Calibri"/>
          <w:sz w:val="22"/>
          <w:szCs w:val="22"/>
        </w:rPr>
        <w:t>součinnost nezbytnou pro řádné a včasné dodání služeb</w:t>
      </w:r>
      <w:r>
        <w:rPr>
          <w:rFonts w:ascii="Calibri" w:hAnsi="Calibri"/>
          <w:sz w:val="22"/>
          <w:szCs w:val="22"/>
        </w:rPr>
        <w:t>.</w:t>
      </w:r>
    </w:p>
    <w:p w14:paraId="0D47585E" w14:textId="1767D992" w:rsidR="000974D9" w:rsidRPr="0093142C" w:rsidRDefault="00BD22F5" w:rsidP="003412FC">
      <w:pPr>
        <w:numPr>
          <w:ilvl w:val="0"/>
          <w:numId w:val="2"/>
        </w:numPr>
        <w:tabs>
          <w:tab w:val="clear" w:pos="720"/>
          <w:tab w:val="left" w:pos="284"/>
          <w:tab w:val="num" w:pos="426"/>
          <w:tab w:val="left" w:pos="1080"/>
        </w:tabs>
        <w:ind w:left="284" w:hanging="284"/>
        <w:jc w:val="both"/>
        <w:rPr>
          <w:rFonts w:ascii="Calibri" w:hAnsi="Calibri"/>
          <w:sz w:val="22"/>
          <w:szCs w:val="22"/>
        </w:rPr>
      </w:pPr>
      <w:r w:rsidRPr="0093142C">
        <w:rPr>
          <w:rFonts w:ascii="Calibri" w:hAnsi="Calibri"/>
          <w:b/>
          <w:sz w:val="22"/>
          <w:szCs w:val="22"/>
        </w:rPr>
        <w:t xml:space="preserve">Dodavatel </w:t>
      </w:r>
      <w:r w:rsidR="0093142C" w:rsidRPr="0093142C">
        <w:rPr>
          <w:rFonts w:ascii="Calibri" w:hAnsi="Calibri"/>
          <w:b/>
          <w:sz w:val="22"/>
          <w:szCs w:val="22"/>
        </w:rPr>
        <w:t>se zavazuje</w:t>
      </w:r>
      <w:r w:rsidR="000974D9" w:rsidRPr="0093142C">
        <w:rPr>
          <w:rFonts w:ascii="Calibri" w:hAnsi="Calibri"/>
          <w:sz w:val="22"/>
          <w:szCs w:val="22"/>
        </w:rPr>
        <w:t>:</w:t>
      </w:r>
    </w:p>
    <w:p w14:paraId="3413BDDE" w14:textId="00BC29B5" w:rsidR="0093142C" w:rsidRDefault="0093142C" w:rsidP="003412FC">
      <w:pPr>
        <w:numPr>
          <w:ilvl w:val="1"/>
          <w:numId w:val="2"/>
        </w:numPr>
        <w:tabs>
          <w:tab w:val="left" w:pos="567"/>
          <w:tab w:val="left" w:pos="2160"/>
        </w:tabs>
        <w:spacing w:before="60"/>
        <w:ind w:left="568" w:hanging="284"/>
        <w:jc w:val="both"/>
        <w:rPr>
          <w:rFonts w:ascii="Calibri" w:hAnsi="Calibri"/>
          <w:sz w:val="22"/>
          <w:szCs w:val="22"/>
        </w:rPr>
      </w:pPr>
      <w:r w:rsidRPr="0093142C">
        <w:rPr>
          <w:rFonts w:ascii="Calibri" w:hAnsi="Calibri"/>
          <w:sz w:val="22"/>
          <w:szCs w:val="22"/>
        </w:rPr>
        <w:t>Realizovat předmět plnění v dohodnutém rozsahu, kvalitě, a čase. Realizace předmětu plnění musí odpovídat příslušným právním předpisům, normám nebo jiné dokumentaci vztahující se</w:t>
      </w:r>
      <w:r>
        <w:rPr>
          <w:rFonts w:ascii="Calibri" w:hAnsi="Calibri"/>
          <w:sz w:val="22"/>
          <w:szCs w:val="22"/>
        </w:rPr>
        <w:t> </w:t>
      </w:r>
      <w:r w:rsidRPr="0093142C">
        <w:rPr>
          <w:rFonts w:ascii="Calibri" w:hAnsi="Calibri"/>
          <w:sz w:val="22"/>
          <w:szCs w:val="22"/>
        </w:rPr>
        <w:t>k</w:t>
      </w:r>
      <w:r>
        <w:rPr>
          <w:rFonts w:ascii="Calibri" w:hAnsi="Calibri"/>
          <w:sz w:val="22"/>
          <w:szCs w:val="22"/>
        </w:rPr>
        <w:t> </w:t>
      </w:r>
      <w:r w:rsidRPr="0093142C">
        <w:rPr>
          <w:rFonts w:ascii="Calibri" w:hAnsi="Calibri"/>
          <w:sz w:val="22"/>
          <w:szCs w:val="22"/>
        </w:rPr>
        <w:t>předmětu plnění.</w:t>
      </w:r>
    </w:p>
    <w:p w14:paraId="3BBB6C2B" w14:textId="77777777" w:rsidR="0039536B" w:rsidRDefault="0093142C" w:rsidP="003412FC">
      <w:pPr>
        <w:numPr>
          <w:ilvl w:val="1"/>
          <w:numId w:val="2"/>
        </w:numPr>
        <w:tabs>
          <w:tab w:val="left" w:pos="567"/>
          <w:tab w:val="left" w:pos="2160"/>
        </w:tabs>
        <w:spacing w:before="60"/>
        <w:ind w:left="568" w:hanging="284"/>
        <w:jc w:val="both"/>
        <w:rPr>
          <w:rFonts w:ascii="Calibri" w:hAnsi="Calibri"/>
          <w:sz w:val="22"/>
          <w:szCs w:val="22"/>
        </w:rPr>
      </w:pPr>
      <w:r w:rsidRPr="0093142C">
        <w:rPr>
          <w:rFonts w:ascii="Calibri" w:hAnsi="Calibri"/>
          <w:sz w:val="22"/>
          <w:szCs w:val="22"/>
        </w:rPr>
        <w:t>Postupovat při poskytování služeb s odbornou péčí.</w:t>
      </w:r>
    </w:p>
    <w:p w14:paraId="72EDA9CE" w14:textId="77777777" w:rsidR="0039536B" w:rsidRDefault="0039536B" w:rsidP="003412FC">
      <w:pPr>
        <w:numPr>
          <w:ilvl w:val="1"/>
          <w:numId w:val="2"/>
        </w:numPr>
        <w:tabs>
          <w:tab w:val="left" w:pos="567"/>
          <w:tab w:val="left" w:pos="2160"/>
        </w:tabs>
        <w:spacing w:before="60"/>
        <w:ind w:left="568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O</w:t>
      </w:r>
      <w:r w:rsidRPr="0039536B">
        <w:rPr>
          <w:rFonts w:ascii="Calibri" w:hAnsi="Calibri"/>
          <w:sz w:val="22"/>
          <w:szCs w:val="22"/>
        </w:rPr>
        <w:t>známit kontaktní osobě objednatele všechny okolnosti důležité pro řádné a včasné poskytnutí služeb a poskytovat součinnost nezbytnou pro řádné a včasné poskytnutí služeb,</w:t>
      </w:r>
    </w:p>
    <w:p w14:paraId="3617A3C1" w14:textId="77777777" w:rsidR="0039536B" w:rsidRDefault="0039536B" w:rsidP="003412FC">
      <w:pPr>
        <w:numPr>
          <w:ilvl w:val="1"/>
          <w:numId w:val="2"/>
        </w:numPr>
        <w:tabs>
          <w:tab w:val="left" w:pos="567"/>
          <w:tab w:val="left" w:pos="2160"/>
        </w:tabs>
        <w:spacing w:before="60"/>
        <w:ind w:left="568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</w:t>
      </w:r>
      <w:r w:rsidRPr="0039536B">
        <w:rPr>
          <w:rFonts w:ascii="Calibri" w:hAnsi="Calibri"/>
          <w:sz w:val="22"/>
          <w:szCs w:val="22"/>
        </w:rPr>
        <w:t>čas projednat s objednatelem eventuální možnou změnu termín</w:t>
      </w:r>
      <w:r>
        <w:rPr>
          <w:rFonts w:ascii="Calibri" w:hAnsi="Calibri"/>
          <w:sz w:val="22"/>
          <w:szCs w:val="22"/>
        </w:rPr>
        <w:t>ů</w:t>
      </w:r>
      <w:r w:rsidRPr="0039536B">
        <w:rPr>
          <w:rFonts w:ascii="Calibri" w:hAnsi="Calibri"/>
          <w:sz w:val="22"/>
          <w:szCs w:val="22"/>
        </w:rPr>
        <w:t xml:space="preserve"> jednotlivých </w:t>
      </w:r>
      <w:r>
        <w:rPr>
          <w:rFonts w:ascii="Calibri" w:hAnsi="Calibri"/>
          <w:sz w:val="22"/>
          <w:szCs w:val="22"/>
        </w:rPr>
        <w:t>aktivit</w:t>
      </w:r>
      <w:r w:rsidRPr="0039536B">
        <w:rPr>
          <w:rFonts w:ascii="Calibri" w:hAnsi="Calibri"/>
          <w:sz w:val="22"/>
          <w:szCs w:val="22"/>
        </w:rPr>
        <w:t xml:space="preserve"> v zájmu zajištění plné kvality poskytnutých služeb</w:t>
      </w:r>
      <w:r>
        <w:rPr>
          <w:rFonts w:ascii="Calibri" w:hAnsi="Calibri"/>
          <w:sz w:val="22"/>
          <w:szCs w:val="22"/>
        </w:rPr>
        <w:t>.</w:t>
      </w:r>
    </w:p>
    <w:p w14:paraId="7CC07402" w14:textId="201755B9" w:rsidR="0039536B" w:rsidRPr="0039536B" w:rsidRDefault="0039536B" w:rsidP="003412FC">
      <w:pPr>
        <w:numPr>
          <w:ilvl w:val="1"/>
          <w:numId w:val="2"/>
        </w:numPr>
        <w:tabs>
          <w:tab w:val="left" w:pos="567"/>
          <w:tab w:val="left" w:pos="2160"/>
        </w:tabs>
        <w:spacing w:before="60"/>
        <w:ind w:left="568" w:hanging="284"/>
        <w:jc w:val="both"/>
        <w:rPr>
          <w:rFonts w:ascii="Calibri" w:hAnsi="Calibri"/>
          <w:sz w:val="22"/>
          <w:szCs w:val="22"/>
        </w:rPr>
      </w:pPr>
      <w:r w:rsidRPr="0039536B">
        <w:rPr>
          <w:rFonts w:ascii="Calibri" w:hAnsi="Calibri"/>
          <w:sz w:val="22"/>
          <w:szCs w:val="22"/>
        </w:rPr>
        <w:t>Dbát při poskytování služeb dle této smlouvy na ochranu životního prostředí a dodržovat platné technické, bezpečnostní, zdravotní, hygienické a jiné předpisy, včetně předpisů týkajících se</w:t>
      </w:r>
      <w:r>
        <w:rPr>
          <w:rFonts w:ascii="Calibri" w:hAnsi="Calibri"/>
          <w:sz w:val="22"/>
          <w:szCs w:val="22"/>
        </w:rPr>
        <w:t> </w:t>
      </w:r>
      <w:r w:rsidRPr="0039536B">
        <w:rPr>
          <w:rFonts w:ascii="Calibri" w:hAnsi="Calibri"/>
          <w:sz w:val="22"/>
          <w:szCs w:val="22"/>
        </w:rPr>
        <w:t>ochrany životního prostředí.</w:t>
      </w:r>
    </w:p>
    <w:p w14:paraId="0532F419" w14:textId="1F5E312D" w:rsidR="00C36483" w:rsidRPr="004C01D2" w:rsidRDefault="00880F32" w:rsidP="003412FC">
      <w:pPr>
        <w:numPr>
          <w:ilvl w:val="1"/>
          <w:numId w:val="2"/>
        </w:numPr>
        <w:tabs>
          <w:tab w:val="left" w:pos="567"/>
          <w:tab w:val="left" w:pos="2160"/>
        </w:tabs>
        <w:spacing w:before="60"/>
        <w:ind w:left="568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</w:t>
      </w:r>
      <w:r w:rsidRPr="00880F32">
        <w:rPr>
          <w:rFonts w:ascii="Calibri" w:hAnsi="Calibri"/>
          <w:sz w:val="22"/>
          <w:szCs w:val="22"/>
        </w:rPr>
        <w:t xml:space="preserve">abezpečovat plnění dle této smlouvy prostřednictvím osoby, jejímž prostřednictvím v rámci zadávacího řízení na veřejnou zakázku prokázal splnění </w:t>
      </w:r>
      <w:r>
        <w:rPr>
          <w:rFonts w:ascii="Calibri" w:hAnsi="Calibri"/>
          <w:sz w:val="22"/>
          <w:szCs w:val="22"/>
        </w:rPr>
        <w:t xml:space="preserve">technických </w:t>
      </w:r>
      <w:r w:rsidRPr="00880F32">
        <w:rPr>
          <w:rFonts w:ascii="Calibri" w:hAnsi="Calibri"/>
          <w:sz w:val="22"/>
          <w:szCs w:val="22"/>
        </w:rPr>
        <w:t>kvalifikačních požadavků</w:t>
      </w:r>
      <w:r>
        <w:rPr>
          <w:rFonts w:ascii="Calibri" w:hAnsi="Calibri"/>
          <w:sz w:val="22"/>
          <w:szCs w:val="22"/>
        </w:rPr>
        <w:t xml:space="preserve"> (tj. osoby odborného garanta). </w:t>
      </w:r>
      <w:r w:rsidRPr="00880F32"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 </w:t>
      </w:r>
      <w:r w:rsidRPr="00880F32">
        <w:rPr>
          <w:rFonts w:ascii="Calibri" w:hAnsi="Calibri"/>
          <w:sz w:val="22"/>
          <w:szCs w:val="22"/>
        </w:rPr>
        <w:t>případě změn osob</w:t>
      </w:r>
      <w:r>
        <w:rPr>
          <w:rFonts w:ascii="Calibri" w:hAnsi="Calibri"/>
          <w:sz w:val="22"/>
          <w:szCs w:val="22"/>
        </w:rPr>
        <w:t xml:space="preserve">y odborného garanta </w:t>
      </w:r>
      <w:r w:rsidRPr="00880F32">
        <w:rPr>
          <w:rFonts w:ascii="Calibri" w:hAnsi="Calibri"/>
          <w:sz w:val="22"/>
          <w:szCs w:val="22"/>
        </w:rPr>
        <w:t>je</w:t>
      </w:r>
      <w:r>
        <w:rPr>
          <w:rFonts w:ascii="Calibri" w:hAnsi="Calibri"/>
          <w:sz w:val="22"/>
          <w:szCs w:val="22"/>
        </w:rPr>
        <w:t> dodavatel</w:t>
      </w:r>
      <w:r w:rsidRPr="00880F32">
        <w:rPr>
          <w:rFonts w:ascii="Calibri" w:hAnsi="Calibri"/>
          <w:sz w:val="22"/>
          <w:szCs w:val="22"/>
        </w:rPr>
        <w:t xml:space="preserve"> povinen vyžádat si písemný souhlas objednatele</w:t>
      </w:r>
      <w:r>
        <w:rPr>
          <w:rFonts w:ascii="Calibri" w:hAnsi="Calibri"/>
          <w:sz w:val="22"/>
          <w:szCs w:val="22"/>
        </w:rPr>
        <w:t>. T</w:t>
      </w:r>
      <w:r w:rsidRPr="00880F32">
        <w:rPr>
          <w:rFonts w:ascii="Calibri" w:hAnsi="Calibri"/>
          <w:sz w:val="22"/>
          <w:szCs w:val="22"/>
        </w:rPr>
        <w:t>ento souhlas vydá osoba oprávněna jednat za</w:t>
      </w:r>
      <w:r w:rsidR="004207EF">
        <w:rPr>
          <w:rFonts w:ascii="Calibri" w:hAnsi="Calibri"/>
          <w:sz w:val="22"/>
          <w:szCs w:val="22"/>
        </w:rPr>
        <w:t> </w:t>
      </w:r>
      <w:r w:rsidRPr="00880F32">
        <w:rPr>
          <w:rFonts w:ascii="Calibri" w:hAnsi="Calibri"/>
          <w:sz w:val="22"/>
          <w:szCs w:val="22"/>
        </w:rPr>
        <w:t>objednatele. Nová osoba musí disponovat minimálně stejnými zkušenostmi jako původní osoba, popřípadě minimálně zkušenostmi v takovém počtu, v jakém tyto zkušenosti prokázala původní osoba</w:t>
      </w:r>
      <w:r w:rsidR="00FC6690">
        <w:rPr>
          <w:rFonts w:ascii="Calibri" w:hAnsi="Calibri"/>
          <w:sz w:val="22"/>
          <w:szCs w:val="22"/>
        </w:rPr>
        <w:t xml:space="preserve">. </w:t>
      </w:r>
      <w:r w:rsidRPr="00880F32">
        <w:rPr>
          <w:rFonts w:ascii="Calibri" w:hAnsi="Calibri"/>
          <w:sz w:val="22"/>
          <w:szCs w:val="22"/>
        </w:rPr>
        <w:t>Objednatel vydá písemný souhlas se změnou do 5 dnů od doručení žádosti a</w:t>
      </w:r>
      <w:r w:rsidR="00FC6690">
        <w:rPr>
          <w:rFonts w:ascii="Calibri" w:hAnsi="Calibri"/>
          <w:sz w:val="22"/>
          <w:szCs w:val="22"/>
        </w:rPr>
        <w:t> </w:t>
      </w:r>
      <w:r w:rsidRPr="00880F32">
        <w:rPr>
          <w:rFonts w:ascii="Calibri" w:hAnsi="Calibri"/>
          <w:sz w:val="22"/>
          <w:szCs w:val="22"/>
        </w:rPr>
        <w:t>potřebných dokladů, disponuje-li nový pracovník potřebnými zkušenostmi. Objednatel nesmí souhlas se</w:t>
      </w:r>
      <w:r w:rsidR="00C36483">
        <w:rPr>
          <w:rFonts w:ascii="Calibri" w:hAnsi="Calibri"/>
          <w:sz w:val="22"/>
          <w:szCs w:val="22"/>
        </w:rPr>
        <w:t> </w:t>
      </w:r>
      <w:r w:rsidRPr="00880F32">
        <w:rPr>
          <w:rFonts w:ascii="Calibri" w:hAnsi="Calibri"/>
          <w:sz w:val="22"/>
          <w:szCs w:val="22"/>
        </w:rPr>
        <w:t xml:space="preserve">změnou osob bez objektivních důvodů odmítnout, pokud mu budou </w:t>
      </w:r>
      <w:r w:rsidR="009D6E35">
        <w:rPr>
          <w:rFonts w:ascii="Calibri" w:hAnsi="Calibri"/>
          <w:sz w:val="22"/>
          <w:szCs w:val="22"/>
        </w:rPr>
        <w:t xml:space="preserve">dodavatelem </w:t>
      </w:r>
      <w:r w:rsidRPr="00880F32">
        <w:rPr>
          <w:rFonts w:ascii="Calibri" w:hAnsi="Calibri"/>
          <w:sz w:val="22"/>
          <w:szCs w:val="22"/>
        </w:rPr>
        <w:t>příslušné doklady předloženy.</w:t>
      </w:r>
    </w:p>
    <w:p w14:paraId="27C6C411" w14:textId="77777777" w:rsidR="004745C4" w:rsidRDefault="004745C4" w:rsidP="003412FC">
      <w:pPr>
        <w:numPr>
          <w:ilvl w:val="1"/>
          <w:numId w:val="2"/>
        </w:numPr>
        <w:tabs>
          <w:tab w:val="left" w:pos="567"/>
          <w:tab w:val="left" w:pos="2160"/>
        </w:tabs>
        <w:spacing w:before="60"/>
        <w:ind w:left="567" w:hanging="28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</w:t>
      </w:r>
      <w:r w:rsidRPr="004745C4">
        <w:rPr>
          <w:rFonts w:ascii="Calibri" w:hAnsi="Calibri"/>
          <w:sz w:val="22"/>
          <w:szCs w:val="22"/>
        </w:rPr>
        <w:t>účastnit se na základě pozvánky objednatele učiněné písemně nebo e</w:t>
      </w:r>
      <w:r>
        <w:rPr>
          <w:rFonts w:ascii="Calibri" w:hAnsi="Calibri"/>
          <w:sz w:val="22"/>
          <w:szCs w:val="22"/>
        </w:rPr>
        <w:t>-</w:t>
      </w:r>
      <w:r w:rsidRPr="004745C4">
        <w:rPr>
          <w:rFonts w:ascii="Calibri" w:hAnsi="Calibri"/>
          <w:sz w:val="22"/>
          <w:szCs w:val="22"/>
        </w:rPr>
        <w:t>mailem všech jednání týkajících se realizace plnění nebo zajistit na nich účast své kontaktní osoby.</w:t>
      </w:r>
    </w:p>
    <w:p w14:paraId="1766087C" w14:textId="77777777" w:rsidR="004745C4" w:rsidRDefault="004745C4" w:rsidP="003412FC">
      <w:pPr>
        <w:numPr>
          <w:ilvl w:val="1"/>
          <w:numId w:val="2"/>
        </w:numPr>
        <w:tabs>
          <w:tab w:val="left" w:pos="567"/>
          <w:tab w:val="left" w:pos="2160"/>
        </w:tabs>
        <w:spacing w:before="60"/>
        <w:ind w:left="567" w:hanging="283"/>
        <w:jc w:val="both"/>
        <w:rPr>
          <w:rFonts w:ascii="Calibri" w:hAnsi="Calibri"/>
          <w:sz w:val="22"/>
          <w:szCs w:val="22"/>
        </w:rPr>
      </w:pPr>
      <w:r w:rsidRPr="004745C4">
        <w:rPr>
          <w:rFonts w:ascii="Calibri" w:hAnsi="Calibri"/>
          <w:sz w:val="22"/>
          <w:szCs w:val="22"/>
        </w:rPr>
        <w:t>Na základě výzvy objednatele, učiněné písemně nebo e-mailem, poskytn</w:t>
      </w:r>
      <w:r>
        <w:rPr>
          <w:rFonts w:ascii="Calibri" w:hAnsi="Calibri"/>
          <w:sz w:val="22"/>
          <w:szCs w:val="22"/>
        </w:rPr>
        <w:t xml:space="preserve">out </w:t>
      </w:r>
      <w:r w:rsidRPr="004745C4">
        <w:rPr>
          <w:rFonts w:ascii="Calibri" w:hAnsi="Calibri"/>
          <w:sz w:val="22"/>
          <w:szCs w:val="22"/>
        </w:rPr>
        <w:t>objednateli zprávu o</w:t>
      </w:r>
      <w:r>
        <w:rPr>
          <w:rFonts w:ascii="Calibri" w:hAnsi="Calibri"/>
          <w:sz w:val="22"/>
          <w:szCs w:val="22"/>
        </w:rPr>
        <w:t> </w:t>
      </w:r>
      <w:r w:rsidRPr="004745C4">
        <w:rPr>
          <w:rFonts w:ascii="Calibri" w:hAnsi="Calibri"/>
          <w:sz w:val="22"/>
          <w:szCs w:val="22"/>
        </w:rPr>
        <w:t>stavu přípravy a realizaci plnění.</w:t>
      </w:r>
    </w:p>
    <w:p w14:paraId="618519DA" w14:textId="4015246A" w:rsidR="004745C4" w:rsidRPr="004745C4" w:rsidRDefault="004745C4" w:rsidP="003412FC">
      <w:pPr>
        <w:numPr>
          <w:ilvl w:val="1"/>
          <w:numId w:val="2"/>
        </w:numPr>
        <w:tabs>
          <w:tab w:val="left" w:pos="567"/>
          <w:tab w:val="left" w:pos="2160"/>
        </w:tabs>
        <w:spacing w:before="60"/>
        <w:ind w:left="567" w:hanging="28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</w:t>
      </w:r>
      <w:r w:rsidRPr="004745C4">
        <w:rPr>
          <w:rFonts w:ascii="Calibri" w:hAnsi="Calibri"/>
          <w:sz w:val="22"/>
          <w:szCs w:val="22"/>
        </w:rPr>
        <w:t>oskytnout objednateli veškeré doklady související s plněním závazků vyplývajících z této smlouvy, které si vyžádají kontrolní orgány.</w:t>
      </w:r>
    </w:p>
    <w:p w14:paraId="5F23A48A" w14:textId="572E742E" w:rsidR="004745C4" w:rsidRPr="004745C4" w:rsidRDefault="004745C4" w:rsidP="003412FC">
      <w:pPr>
        <w:pStyle w:val="Zkladntext"/>
        <w:numPr>
          <w:ilvl w:val="0"/>
          <w:numId w:val="2"/>
        </w:numPr>
        <w:tabs>
          <w:tab w:val="clear" w:pos="720"/>
          <w:tab w:val="num" w:pos="284"/>
        </w:tabs>
        <w:spacing w:before="60" w:after="60"/>
        <w:ind w:left="284" w:hanging="284"/>
        <w:rPr>
          <w:rFonts w:ascii="Calibri" w:hAnsi="Calibri"/>
          <w:sz w:val="22"/>
          <w:szCs w:val="22"/>
        </w:rPr>
      </w:pPr>
      <w:r w:rsidRPr="004745C4">
        <w:rPr>
          <w:rFonts w:ascii="Calibri" w:hAnsi="Calibri"/>
          <w:sz w:val="22"/>
          <w:szCs w:val="22"/>
        </w:rPr>
        <w:t>Bude-li výstupem poskytnutých služeb dílo ve smyslu zákona č. 121/2000 Sb., o právu autorském, ve</w:t>
      </w:r>
      <w:r>
        <w:rPr>
          <w:rFonts w:ascii="Calibri" w:hAnsi="Calibri"/>
          <w:sz w:val="22"/>
          <w:szCs w:val="22"/>
          <w:lang w:val="cs-CZ"/>
        </w:rPr>
        <w:t> </w:t>
      </w:r>
      <w:r w:rsidRPr="004745C4">
        <w:rPr>
          <w:rFonts w:ascii="Calibri" w:hAnsi="Calibri"/>
          <w:sz w:val="22"/>
          <w:szCs w:val="22"/>
        </w:rPr>
        <w:t>znění pozdějších předpisů, je objednatel oprávněn takové dílo užít ve smyslu ustanovení § 2371 a</w:t>
      </w:r>
      <w:r>
        <w:rPr>
          <w:rFonts w:ascii="Calibri" w:hAnsi="Calibri"/>
          <w:sz w:val="22"/>
          <w:szCs w:val="22"/>
          <w:lang w:val="cs-CZ"/>
        </w:rPr>
        <w:t> </w:t>
      </w:r>
      <w:r w:rsidRPr="004745C4">
        <w:rPr>
          <w:rFonts w:ascii="Calibri" w:hAnsi="Calibri"/>
          <w:sz w:val="22"/>
          <w:szCs w:val="22"/>
        </w:rPr>
        <w:t>násl. občanského zákoníku (dále též „licence“), a to:</w:t>
      </w:r>
    </w:p>
    <w:p w14:paraId="756C20B0" w14:textId="77777777" w:rsidR="004745C4" w:rsidRPr="004745C4" w:rsidRDefault="004745C4" w:rsidP="003412FC">
      <w:pPr>
        <w:numPr>
          <w:ilvl w:val="1"/>
          <w:numId w:val="19"/>
        </w:numPr>
        <w:tabs>
          <w:tab w:val="left" w:pos="567"/>
          <w:tab w:val="left" w:pos="2160"/>
        </w:tabs>
        <w:spacing w:before="60"/>
        <w:ind w:left="568" w:hanging="284"/>
        <w:jc w:val="both"/>
        <w:rPr>
          <w:rFonts w:ascii="Calibri" w:hAnsi="Calibri"/>
          <w:sz w:val="22"/>
          <w:szCs w:val="22"/>
        </w:rPr>
      </w:pPr>
      <w:r w:rsidRPr="004745C4">
        <w:rPr>
          <w:rFonts w:ascii="Calibri" w:hAnsi="Calibri"/>
          <w:sz w:val="22"/>
          <w:szCs w:val="22"/>
        </w:rPr>
        <w:t>v původní nebo zpracované či jinak změněné podobě,</w:t>
      </w:r>
    </w:p>
    <w:p w14:paraId="502F08FB" w14:textId="77777777" w:rsidR="004745C4" w:rsidRPr="004745C4" w:rsidRDefault="004745C4" w:rsidP="003412FC">
      <w:pPr>
        <w:numPr>
          <w:ilvl w:val="1"/>
          <w:numId w:val="19"/>
        </w:numPr>
        <w:tabs>
          <w:tab w:val="left" w:pos="567"/>
          <w:tab w:val="left" w:pos="2160"/>
        </w:tabs>
        <w:spacing w:before="60"/>
        <w:ind w:left="568" w:hanging="284"/>
        <w:jc w:val="both"/>
        <w:rPr>
          <w:rFonts w:ascii="Calibri" w:hAnsi="Calibri"/>
          <w:sz w:val="22"/>
          <w:szCs w:val="22"/>
        </w:rPr>
      </w:pPr>
      <w:r w:rsidRPr="004745C4">
        <w:rPr>
          <w:rFonts w:ascii="Calibri" w:hAnsi="Calibri"/>
          <w:sz w:val="22"/>
          <w:szCs w:val="22"/>
        </w:rPr>
        <w:t>všemi způsoby užití,</w:t>
      </w:r>
    </w:p>
    <w:p w14:paraId="37786791" w14:textId="77777777" w:rsidR="004745C4" w:rsidRPr="004745C4" w:rsidRDefault="004745C4" w:rsidP="003412FC">
      <w:pPr>
        <w:numPr>
          <w:ilvl w:val="1"/>
          <w:numId w:val="19"/>
        </w:numPr>
        <w:tabs>
          <w:tab w:val="left" w:pos="567"/>
          <w:tab w:val="left" w:pos="2160"/>
        </w:tabs>
        <w:spacing w:before="60"/>
        <w:ind w:left="568" w:hanging="284"/>
        <w:jc w:val="both"/>
        <w:rPr>
          <w:rFonts w:ascii="Calibri" w:hAnsi="Calibri"/>
          <w:sz w:val="22"/>
          <w:szCs w:val="22"/>
        </w:rPr>
      </w:pPr>
      <w:r w:rsidRPr="004745C4">
        <w:rPr>
          <w:rFonts w:ascii="Calibri" w:hAnsi="Calibri"/>
          <w:sz w:val="22"/>
          <w:szCs w:val="22"/>
        </w:rPr>
        <w:t>v územně a množstevně neomezeném rozsahu, po dobu trvání majetkových práv k dílu.</w:t>
      </w:r>
    </w:p>
    <w:p w14:paraId="22D22F12" w14:textId="77777777" w:rsidR="004745C4" w:rsidRPr="004745C4" w:rsidRDefault="004745C4" w:rsidP="004745C4">
      <w:pPr>
        <w:pStyle w:val="Zkladntext"/>
        <w:spacing w:before="60" w:after="60"/>
        <w:ind w:left="284"/>
        <w:rPr>
          <w:rFonts w:ascii="Calibri" w:hAnsi="Calibri"/>
          <w:sz w:val="22"/>
          <w:szCs w:val="22"/>
          <w:highlight w:val="magenta"/>
        </w:rPr>
      </w:pPr>
      <w:r w:rsidRPr="004745C4">
        <w:rPr>
          <w:rFonts w:ascii="Calibri" w:hAnsi="Calibri"/>
          <w:sz w:val="22"/>
          <w:szCs w:val="22"/>
        </w:rPr>
        <w:t>Objednatel není povinen udělenou licenci využít. Odměna zhotovitele, coby autora, za poskytnutí licence je součástí ceny za služby podle čl. IV této smlouvy</w:t>
      </w:r>
    </w:p>
    <w:p w14:paraId="1B64F115" w14:textId="77777777" w:rsidR="00C36483" w:rsidRDefault="00FC6690" w:rsidP="003412FC">
      <w:pPr>
        <w:pStyle w:val="Zkladntext"/>
        <w:numPr>
          <w:ilvl w:val="0"/>
          <w:numId w:val="2"/>
        </w:numPr>
        <w:tabs>
          <w:tab w:val="clear" w:pos="720"/>
          <w:tab w:val="num" w:pos="284"/>
        </w:tabs>
        <w:spacing w:before="60" w:after="60"/>
        <w:ind w:left="284" w:hanging="284"/>
        <w:rPr>
          <w:rFonts w:ascii="Calibri" w:hAnsi="Calibri"/>
          <w:sz w:val="22"/>
          <w:szCs w:val="22"/>
        </w:rPr>
      </w:pPr>
      <w:r w:rsidRPr="00FC6690">
        <w:rPr>
          <w:rFonts w:ascii="Calibri" w:hAnsi="Calibri"/>
          <w:sz w:val="22"/>
          <w:szCs w:val="22"/>
        </w:rPr>
        <w:t>Smluvní strany se dohodly na tom, že veškeré záznamy, data a výstupy získané v rámci poskytovaných služeb jsou výhradním vlastnictvím objednatele, který je oprávněn je použít k jakémukoliv účelu a</w:t>
      </w:r>
      <w:r>
        <w:rPr>
          <w:rFonts w:ascii="Calibri" w:hAnsi="Calibri"/>
          <w:sz w:val="22"/>
          <w:szCs w:val="22"/>
          <w:lang w:val="cs-CZ"/>
        </w:rPr>
        <w:t> </w:t>
      </w:r>
      <w:r w:rsidRPr="00FC6690">
        <w:rPr>
          <w:rFonts w:ascii="Calibri" w:hAnsi="Calibri"/>
          <w:sz w:val="22"/>
          <w:szCs w:val="22"/>
        </w:rPr>
        <w:t>případně je též poskytnout třetím osobám. Dodavatel není oprávněn záznamy a data uvedené v</w:t>
      </w:r>
      <w:r>
        <w:rPr>
          <w:rFonts w:ascii="Calibri" w:hAnsi="Calibri"/>
          <w:sz w:val="22"/>
          <w:szCs w:val="22"/>
          <w:lang w:val="cs-CZ"/>
        </w:rPr>
        <w:t> </w:t>
      </w:r>
      <w:r w:rsidRPr="00FC6690">
        <w:rPr>
          <w:rFonts w:ascii="Calibri" w:hAnsi="Calibri"/>
          <w:sz w:val="22"/>
          <w:szCs w:val="22"/>
        </w:rPr>
        <w:t xml:space="preserve">přechozí větě sám zpracovávat k jiným účelům než k plnění této smlouvy, ani je poskytnout jiné osobě než objednateli. Dodavatel </w:t>
      </w:r>
      <w:r>
        <w:rPr>
          <w:rFonts w:ascii="Calibri" w:hAnsi="Calibri"/>
          <w:sz w:val="22"/>
          <w:szCs w:val="22"/>
          <w:lang w:val="cs-CZ"/>
        </w:rPr>
        <w:t xml:space="preserve">je </w:t>
      </w:r>
      <w:r w:rsidRPr="00FC6690">
        <w:rPr>
          <w:rFonts w:ascii="Calibri" w:hAnsi="Calibri"/>
          <w:sz w:val="22"/>
          <w:szCs w:val="22"/>
        </w:rPr>
        <w:t xml:space="preserve">oprávněn používat podklady předané mu objednatelem pouze k účelu souvisejícím s poskytováním služeb. K využití podkladů pro jiný účel než účel uvedený v předchozí větě, si je </w:t>
      </w:r>
      <w:r>
        <w:rPr>
          <w:rFonts w:ascii="Calibri" w:hAnsi="Calibri"/>
          <w:sz w:val="22"/>
          <w:szCs w:val="22"/>
          <w:lang w:val="cs-CZ"/>
        </w:rPr>
        <w:t>dodavatel</w:t>
      </w:r>
      <w:r w:rsidRPr="00FC6690">
        <w:rPr>
          <w:rFonts w:ascii="Calibri" w:hAnsi="Calibri"/>
          <w:sz w:val="22"/>
          <w:szCs w:val="22"/>
        </w:rPr>
        <w:t xml:space="preserve"> povinen vyžádat předchozí písemný souhlas objednatele. Veškeré podklady s výjimkou podkladů tvořících součást smlouvy, které byly předány </w:t>
      </w:r>
      <w:r>
        <w:rPr>
          <w:rFonts w:ascii="Calibri" w:hAnsi="Calibri"/>
          <w:sz w:val="22"/>
          <w:szCs w:val="22"/>
          <w:lang w:val="cs-CZ"/>
        </w:rPr>
        <w:t>dodavateli</w:t>
      </w:r>
      <w:r w:rsidRPr="00FC6690">
        <w:rPr>
          <w:rFonts w:ascii="Calibri" w:hAnsi="Calibri"/>
          <w:sz w:val="22"/>
          <w:szCs w:val="22"/>
        </w:rPr>
        <w:t xml:space="preserve"> objednatelem, zůstávají v majetku objednatele a budou mu na první výzvu vydány.</w:t>
      </w:r>
    </w:p>
    <w:p w14:paraId="624B0F51" w14:textId="55B236BA" w:rsidR="00C36483" w:rsidRPr="00C36483" w:rsidRDefault="00C36483" w:rsidP="003412FC">
      <w:pPr>
        <w:pStyle w:val="Zkladntext"/>
        <w:numPr>
          <w:ilvl w:val="0"/>
          <w:numId w:val="2"/>
        </w:numPr>
        <w:tabs>
          <w:tab w:val="clear" w:pos="720"/>
          <w:tab w:val="num" w:pos="284"/>
        </w:tabs>
        <w:spacing w:before="60" w:after="60"/>
        <w:ind w:left="284" w:hanging="284"/>
        <w:rPr>
          <w:rFonts w:ascii="Calibri" w:hAnsi="Calibri"/>
          <w:sz w:val="22"/>
          <w:szCs w:val="22"/>
        </w:rPr>
      </w:pPr>
      <w:r w:rsidRPr="00C36483">
        <w:rPr>
          <w:rFonts w:ascii="Calibri" w:hAnsi="Calibri"/>
          <w:sz w:val="22"/>
          <w:szCs w:val="22"/>
          <w:lang w:val="cs-CZ"/>
        </w:rPr>
        <w:t>Dodavatel</w:t>
      </w:r>
      <w:r w:rsidRPr="00C36483">
        <w:rPr>
          <w:rFonts w:ascii="Calibri" w:hAnsi="Calibri"/>
          <w:sz w:val="22"/>
          <w:szCs w:val="22"/>
        </w:rPr>
        <w:t xml:space="preserve"> je povinen zachovat jako citlivé veškeré informace, o kterých se dozví v souvislosti s plněním předmětu této smlouvy</w:t>
      </w:r>
      <w:r>
        <w:rPr>
          <w:rFonts w:ascii="Calibri" w:hAnsi="Calibri"/>
          <w:sz w:val="22"/>
          <w:szCs w:val="22"/>
          <w:lang w:val="cs-CZ"/>
        </w:rPr>
        <w:t xml:space="preserve"> </w:t>
      </w:r>
      <w:r w:rsidRPr="00C36483">
        <w:rPr>
          <w:rFonts w:ascii="Calibri" w:hAnsi="Calibri"/>
          <w:sz w:val="22"/>
          <w:szCs w:val="22"/>
        </w:rPr>
        <w:t>a je povinen podniknout veškeré nezbytné kroky k zabezpečení daných informací. Povinnost zachovávat mlčenlivost a zajistit ochranu citlivých informací zůstává v platnosti neomezeně dlouho i po ukončení platnosti a účinnosti této smlouvy.</w:t>
      </w:r>
      <w:r>
        <w:rPr>
          <w:rFonts w:ascii="Calibri" w:hAnsi="Calibri"/>
          <w:sz w:val="22"/>
          <w:szCs w:val="22"/>
          <w:lang w:val="cs-CZ"/>
        </w:rPr>
        <w:t xml:space="preserve"> </w:t>
      </w:r>
      <w:r w:rsidRPr="00C36483">
        <w:rPr>
          <w:rFonts w:ascii="Calibri" w:hAnsi="Calibri"/>
          <w:sz w:val="22"/>
          <w:szCs w:val="22"/>
          <w:lang w:val="cs-CZ"/>
        </w:rPr>
        <w:t>Dodavatel</w:t>
      </w:r>
      <w:r w:rsidRPr="00C36483">
        <w:rPr>
          <w:rFonts w:ascii="Calibri" w:hAnsi="Calibri"/>
          <w:sz w:val="22"/>
          <w:szCs w:val="22"/>
        </w:rPr>
        <w:t xml:space="preserve"> je povinen zabezpečit veškeré podklady, mající charakter citlivé informace, poskytnuté mu objednatelem, proti odcizení nebo jinému zneužití.</w:t>
      </w:r>
    </w:p>
    <w:p w14:paraId="16C288AE" w14:textId="31D0D5F0" w:rsidR="006256F2" w:rsidRPr="0077284E" w:rsidRDefault="000974D9" w:rsidP="003412FC">
      <w:pPr>
        <w:pStyle w:val="Zkladntext"/>
        <w:numPr>
          <w:ilvl w:val="0"/>
          <w:numId w:val="2"/>
        </w:numPr>
        <w:tabs>
          <w:tab w:val="clear" w:pos="720"/>
          <w:tab w:val="num" w:pos="284"/>
        </w:tabs>
        <w:spacing w:before="60" w:after="60"/>
        <w:ind w:left="284" w:hanging="284"/>
        <w:rPr>
          <w:rFonts w:ascii="Calibri" w:hAnsi="Calibri"/>
          <w:sz w:val="22"/>
          <w:szCs w:val="22"/>
        </w:rPr>
      </w:pPr>
      <w:r w:rsidRPr="0077284E">
        <w:rPr>
          <w:rFonts w:ascii="Calibri" w:hAnsi="Calibri"/>
          <w:sz w:val="22"/>
          <w:szCs w:val="22"/>
        </w:rPr>
        <w:t>Smluvní strany se zavazují, že nebudou vůči sobě navzájem vyvíjet činnost, která by ve svých důsledcích mohla ohrozit jejich dobré jméno.</w:t>
      </w:r>
    </w:p>
    <w:p w14:paraId="6E33DCE0" w14:textId="77777777" w:rsidR="003B62B3" w:rsidRPr="003B62B3" w:rsidRDefault="003B62B3" w:rsidP="003412FC">
      <w:pPr>
        <w:pStyle w:val="Zkladntext"/>
        <w:numPr>
          <w:ilvl w:val="0"/>
          <w:numId w:val="2"/>
        </w:numPr>
        <w:tabs>
          <w:tab w:val="clear" w:pos="720"/>
          <w:tab w:val="num" w:pos="284"/>
        </w:tabs>
        <w:spacing w:after="60"/>
        <w:ind w:left="284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cs-CZ"/>
        </w:rPr>
        <w:t>Zpracování osobních údajů</w:t>
      </w:r>
    </w:p>
    <w:p w14:paraId="72DE41EB" w14:textId="263C3116" w:rsidR="00523608" w:rsidRPr="0077284E" w:rsidRDefault="00B9302E" w:rsidP="003412FC">
      <w:pPr>
        <w:pStyle w:val="Zkladntext"/>
        <w:numPr>
          <w:ilvl w:val="0"/>
          <w:numId w:val="23"/>
        </w:numPr>
        <w:spacing w:after="60"/>
        <w:ind w:left="568" w:hanging="284"/>
        <w:rPr>
          <w:rFonts w:ascii="Calibri" w:hAnsi="Calibri"/>
          <w:sz w:val="22"/>
          <w:szCs w:val="22"/>
        </w:rPr>
      </w:pPr>
      <w:r w:rsidRPr="0077284E">
        <w:rPr>
          <w:rFonts w:ascii="Calibri" w:hAnsi="Calibri"/>
          <w:sz w:val="22"/>
          <w:szCs w:val="22"/>
          <w:lang w:val="cs-CZ"/>
        </w:rPr>
        <w:t xml:space="preserve">Smluvní strany prohlašují, že </w:t>
      </w:r>
      <w:r w:rsidR="00E61ACB" w:rsidRPr="0077284E">
        <w:rPr>
          <w:rFonts w:ascii="Calibri" w:hAnsi="Calibri"/>
          <w:sz w:val="22"/>
          <w:szCs w:val="22"/>
          <w:lang w:val="cs-CZ"/>
        </w:rPr>
        <w:t>v rámci plnění této smlouvy budou dodavatelem zpracovávány osobní údaje</w:t>
      </w:r>
      <w:r w:rsidR="00644763">
        <w:rPr>
          <w:rFonts w:ascii="Calibri" w:hAnsi="Calibri"/>
          <w:sz w:val="22"/>
          <w:szCs w:val="22"/>
          <w:lang w:val="cs-CZ"/>
        </w:rPr>
        <w:t xml:space="preserve"> pedagogických pracovníků zapojených škol</w:t>
      </w:r>
      <w:r w:rsidR="00E61ACB" w:rsidRPr="0077284E">
        <w:rPr>
          <w:rFonts w:ascii="Calibri" w:hAnsi="Calibri"/>
          <w:sz w:val="22"/>
          <w:szCs w:val="22"/>
          <w:lang w:val="cs-CZ"/>
        </w:rPr>
        <w:t xml:space="preserve">, a to v rozsahu: </w:t>
      </w:r>
    </w:p>
    <w:p w14:paraId="6BCDBF8A" w14:textId="178C68AF" w:rsidR="00644763" w:rsidRPr="00644763" w:rsidRDefault="00644763" w:rsidP="003412FC">
      <w:pPr>
        <w:pStyle w:val="Zkladntext"/>
        <w:numPr>
          <w:ilvl w:val="0"/>
          <w:numId w:val="22"/>
        </w:numPr>
        <w:spacing w:after="60"/>
        <w:ind w:left="1135" w:hanging="284"/>
        <w:rPr>
          <w:rFonts w:ascii="Calibri" w:hAnsi="Calibri"/>
          <w:sz w:val="22"/>
          <w:szCs w:val="22"/>
        </w:rPr>
      </w:pPr>
      <w:r w:rsidRPr="00644763">
        <w:rPr>
          <w:rFonts w:ascii="Calibri" w:hAnsi="Calibri"/>
          <w:sz w:val="22"/>
          <w:szCs w:val="22"/>
        </w:rPr>
        <w:lastRenderedPageBreak/>
        <w:t>titul, jméno, příjmení, datum</w:t>
      </w:r>
      <w:r w:rsidRPr="00644763">
        <w:rPr>
          <w:rFonts w:ascii="Calibri" w:hAnsi="Calibri"/>
          <w:sz w:val="22"/>
          <w:szCs w:val="22"/>
          <w:lang w:val="cs-CZ"/>
        </w:rPr>
        <w:t xml:space="preserve"> </w:t>
      </w:r>
      <w:r w:rsidRPr="00644763">
        <w:rPr>
          <w:rFonts w:ascii="Calibri" w:hAnsi="Calibri"/>
          <w:sz w:val="22"/>
          <w:szCs w:val="22"/>
        </w:rPr>
        <w:t>narození</w:t>
      </w:r>
      <w:r w:rsidR="003B62B3">
        <w:rPr>
          <w:rFonts w:ascii="Calibri" w:hAnsi="Calibri"/>
          <w:sz w:val="22"/>
          <w:szCs w:val="22"/>
          <w:lang w:val="cs-CZ"/>
        </w:rPr>
        <w:t>,</w:t>
      </w:r>
    </w:p>
    <w:p w14:paraId="3706A358" w14:textId="0098B5BA" w:rsidR="00644763" w:rsidRPr="00644763" w:rsidRDefault="00644763" w:rsidP="003412FC">
      <w:pPr>
        <w:pStyle w:val="Zkladntext"/>
        <w:numPr>
          <w:ilvl w:val="0"/>
          <w:numId w:val="22"/>
        </w:numPr>
        <w:spacing w:after="60"/>
        <w:ind w:left="1135" w:hanging="284"/>
        <w:rPr>
          <w:rFonts w:ascii="Calibri" w:hAnsi="Calibri"/>
          <w:sz w:val="22"/>
          <w:szCs w:val="22"/>
        </w:rPr>
      </w:pPr>
      <w:r w:rsidRPr="00644763">
        <w:rPr>
          <w:rFonts w:ascii="Calibri" w:hAnsi="Calibri"/>
          <w:sz w:val="22"/>
          <w:szCs w:val="22"/>
        </w:rPr>
        <w:t>telefon, e-mail</w:t>
      </w:r>
      <w:r w:rsidR="003B62B3">
        <w:rPr>
          <w:rFonts w:ascii="Calibri" w:hAnsi="Calibri"/>
          <w:sz w:val="22"/>
          <w:szCs w:val="22"/>
          <w:lang w:val="cs-CZ"/>
        </w:rPr>
        <w:t>,</w:t>
      </w:r>
    </w:p>
    <w:p w14:paraId="1AC9D234" w14:textId="7D80643A" w:rsidR="00644763" w:rsidRDefault="00644763" w:rsidP="003412FC">
      <w:pPr>
        <w:pStyle w:val="Zkladntext"/>
        <w:numPr>
          <w:ilvl w:val="0"/>
          <w:numId w:val="22"/>
        </w:numPr>
        <w:spacing w:after="60"/>
        <w:ind w:left="1135" w:hanging="284"/>
        <w:rPr>
          <w:rFonts w:ascii="Calibri" w:hAnsi="Calibri"/>
          <w:sz w:val="22"/>
          <w:szCs w:val="22"/>
        </w:rPr>
      </w:pPr>
      <w:r w:rsidRPr="00644763">
        <w:rPr>
          <w:rFonts w:ascii="Calibri" w:hAnsi="Calibri"/>
          <w:sz w:val="22"/>
          <w:szCs w:val="22"/>
        </w:rPr>
        <w:t>zaměstnavatel (</w:t>
      </w:r>
      <w:r>
        <w:rPr>
          <w:rFonts w:ascii="Calibri" w:hAnsi="Calibri"/>
          <w:sz w:val="22"/>
          <w:szCs w:val="22"/>
          <w:lang w:val="cs-CZ"/>
        </w:rPr>
        <w:t>zapojená škola</w:t>
      </w:r>
      <w:r w:rsidRPr="00644763">
        <w:rPr>
          <w:rFonts w:ascii="Calibri" w:hAnsi="Calibri"/>
          <w:sz w:val="22"/>
          <w:szCs w:val="22"/>
        </w:rPr>
        <w:t>)</w:t>
      </w:r>
      <w:r w:rsidR="003B62B3">
        <w:rPr>
          <w:rFonts w:ascii="Calibri" w:hAnsi="Calibri"/>
          <w:sz w:val="22"/>
          <w:szCs w:val="22"/>
          <w:lang w:val="cs-CZ"/>
        </w:rPr>
        <w:t>,</w:t>
      </w:r>
    </w:p>
    <w:p w14:paraId="7EAD560D" w14:textId="41920619" w:rsidR="00644763" w:rsidRDefault="00644763" w:rsidP="003412FC">
      <w:pPr>
        <w:pStyle w:val="Zkladntext"/>
        <w:numPr>
          <w:ilvl w:val="0"/>
          <w:numId w:val="22"/>
        </w:numPr>
        <w:spacing w:after="60"/>
        <w:ind w:left="1135" w:hanging="284"/>
        <w:rPr>
          <w:rFonts w:ascii="Calibri" w:hAnsi="Calibri"/>
          <w:sz w:val="22"/>
          <w:szCs w:val="22"/>
        </w:rPr>
      </w:pPr>
      <w:r w:rsidRPr="00644763">
        <w:rPr>
          <w:rFonts w:ascii="Calibri" w:hAnsi="Calibri"/>
          <w:sz w:val="22"/>
          <w:szCs w:val="22"/>
        </w:rPr>
        <w:t>lokalita (místo konání</w:t>
      </w:r>
      <w:r>
        <w:rPr>
          <w:rFonts w:ascii="Calibri" w:hAnsi="Calibri"/>
          <w:sz w:val="22"/>
          <w:szCs w:val="22"/>
          <w:lang w:val="cs-CZ"/>
        </w:rPr>
        <w:t xml:space="preserve"> aktivit</w:t>
      </w:r>
      <w:r w:rsidRPr="00644763">
        <w:rPr>
          <w:rFonts w:ascii="Calibri" w:hAnsi="Calibri"/>
          <w:sz w:val="22"/>
          <w:szCs w:val="22"/>
        </w:rPr>
        <w:t>)</w:t>
      </w:r>
      <w:r w:rsidR="003B62B3">
        <w:rPr>
          <w:rFonts w:ascii="Calibri" w:hAnsi="Calibri"/>
          <w:sz w:val="22"/>
          <w:szCs w:val="22"/>
          <w:lang w:val="cs-CZ"/>
        </w:rPr>
        <w:t>,</w:t>
      </w:r>
    </w:p>
    <w:p w14:paraId="757704CB" w14:textId="1A00CA38" w:rsidR="00644763" w:rsidRPr="00644763" w:rsidRDefault="00644763" w:rsidP="003412FC">
      <w:pPr>
        <w:pStyle w:val="Zkladntext"/>
        <w:numPr>
          <w:ilvl w:val="0"/>
          <w:numId w:val="22"/>
        </w:numPr>
        <w:spacing w:after="60"/>
        <w:ind w:left="1135" w:hanging="284"/>
        <w:rPr>
          <w:rFonts w:ascii="Calibri" w:hAnsi="Calibri"/>
          <w:sz w:val="22"/>
          <w:szCs w:val="22"/>
        </w:rPr>
      </w:pPr>
      <w:r w:rsidRPr="00644763">
        <w:rPr>
          <w:rFonts w:ascii="Calibri" w:hAnsi="Calibri"/>
          <w:sz w:val="22"/>
          <w:szCs w:val="22"/>
        </w:rPr>
        <w:t>podpis</w:t>
      </w:r>
      <w:r w:rsidR="003B62B3">
        <w:rPr>
          <w:rFonts w:ascii="Calibri" w:hAnsi="Calibri"/>
          <w:sz w:val="22"/>
          <w:szCs w:val="22"/>
          <w:lang w:val="cs-CZ"/>
        </w:rPr>
        <w:t>,</w:t>
      </w:r>
    </w:p>
    <w:p w14:paraId="7CA7FC76" w14:textId="24ED09F6" w:rsidR="00551755" w:rsidRDefault="00DB6FDD" w:rsidP="00551755">
      <w:pPr>
        <w:pStyle w:val="Zkladntext"/>
        <w:spacing w:after="60"/>
        <w:ind w:left="284"/>
        <w:rPr>
          <w:rFonts w:ascii="Calibri" w:hAnsi="Calibri"/>
          <w:sz w:val="22"/>
          <w:szCs w:val="22"/>
          <w:lang w:val="cs-CZ"/>
        </w:rPr>
      </w:pPr>
      <w:r w:rsidRPr="00644763">
        <w:rPr>
          <w:rFonts w:ascii="Calibri" w:hAnsi="Calibri"/>
          <w:sz w:val="22"/>
          <w:szCs w:val="22"/>
          <w:lang w:val="cs-CZ"/>
        </w:rPr>
        <w:t xml:space="preserve">a to </w:t>
      </w:r>
      <w:r w:rsidR="00E61ACB" w:rsidRPr="00644763">
        <w:rPr>
          <w:rFonts w:ascii="Calibri" w:hAnsi="Calibri"/>
          <w:sz w:val="22"/>
          <w:szCs w:val="22"/>
          <w:lang w:val="cs-CZ"/>
        </w:rPr>
        <w:t xml:space="preserve">pro účely </w:t>
      </w:r>
      <w:r w:rsidR="00551755">
        <w:rPr>
          <w:rFonts w:ascii="Calibri" w:hAnsi="Calibri"/>
          <w:sz w:val="22"/>
          <w:szCs w:val="22"/>
          <w:lang w:val="cs-CZ"/>
        </w:rPr>
        <w:t>z</w:t>
      </w:r>
      <w:r w:rsidR="00551755" w:rsidRPr="00551755">
        <w:rPr>
          <w:rFonts w:ascii="Calibri" w:hAnsi="Calibri"/>
          <w:sz w:val="22"/>
          <w:szCs w:val="22"/>
          <w:lang w:val="cs-CZ"/>
        </w:rPr>
        <w:t>ajištění a vedení evidence dalšího vzdělávání</w:t>
      </w:r>
      <w:r w:rsidR="00551755">
        <w:rPr>
          <w:rFonts w:ascii="Calibri" w:hAnsi="Calibri"/>
          <w:sz w:val="22"/>
          <w:szCs w:val="22"/>
          <w:lang w:val="cs-CZ"/>
        </w:rPr>
        <w:t xml:space="preserve"> pedagogických pracovníků </w:t>
      </w:r>
      <w:r w:rsidR="00551755" w:rsidRPr="00551755">
        <w:rPr>
          <w:rFonts w:ascii="Calibri" w:hAnsi="Calibri"/>
          <w:sz w:val="22"/>
          <w:szCs w:val="22"/>
          <w:lang w:val="cs-CZ"/>
        </w:rPr>
        <w:t>(v souladu s</w:t>
      </w:r>
      <w:r w:rsidR="00551755">
        <w:rPr>
          <w:rFonts w:ascii="Calibri" w:hAnsi="Calibri"/>
          <w:sz w:val="22"/>
          <w:szCs w:val="22"/>
          <w:lang w:val="cs-CZ"/>
        </w:rPr>
        <w:t> </w:t>
      </w:r>
      <w:r w:rsidR="00551755" w:rsidRPr="00551755">
        <w:rPr>
          <w:rFonts w:ascii="Calibri" w:hAnsi="Calibri"/>
          <w:sz w:val="22"/>
          <w:szCs w:val="22"/>
          <w:lang w:val="cs-CZ"/>
        </w:rPr>
        <w:t>§</w:t>
      </w:r>
      <w:r w:rsidR="00551755">
        <w:rPr>
          <w:rFonts w:ascii="Calibri" w:hAnsi="Calibri"/>
          <w:sz w:val="22"/>
          <w:szCs w:val="22"/>
          <w:lang w:val="cs-CZ"/>
        </w:rPr>
        <w:t> </w:t>
      </w:r>
      <w:r w:rsidR="00551755" w:rsidRPr="00551755">
        <w:rPr>
          <w:rFonts w:ascii="Calibri" w:hAnsi="Calibri"/>
          <w:sz w:val="22"/>
          <w:szCs w:val="22"/>
          <w:lang w:val="cs-CZ"/>
        </w:rPr>
        <w:t>115 zákona č. 561/2004 Sb., školského zákona; § 25 a násl</w:t>
      </w:r>
      <w:r w:rsidR="00551755">
        <w:rPr>
          <w:rFonts w:ascii="Calibri" w:hAnsi="Calibri"/>
          <w:sz w:val="22"/>
          <w:szCs w:val="22"/>
          <w:lang w:val="cs-CZ"/>
        </w:rPr>
        <w:t xml:space="preserve">. </w:t>
      </w:r>
      <w:r w:rsidR="00551755" w:rsidRPr="00551755">
        <w:rPr>
          <w:rFonts w:ascii="Calibri" w:hAnsi="Calibri"/>
          <w:sz w:val="22"/>
          <w:szCs w:val="22"/>
          <w:lang w:val="cs-CZ"/>
        </w:rPr>
        <w:t>zákona č. 563/2004 Sb. o pedagogických pracovnících a vyhlášky 317/2005</w:t>
      </w:r>
      <w:r w:rsidR="00551755">
        <w:rPr>
          <w:rFonts w:ascii="Calibri" w:hAnsi="Calibri"/>
          <w:sz w:val="22"/>
          <w:szCs w:val="22"/>
          <w:lang w:val="cs-CZ"/>
        </w:rPr>
        <w:t xml:space="preserve"> </w:t>
      </w:r>
      <w:r w:rsidR="00551755" w:rsidRPr="00551755">
        <w:rPr>
          <w:rFonts w:ascii="Calibri" w:hAnsi="Calibri"/>
          <w:sz w:val="22"/>
          <w:szCs w:val="22"/>
          <w:lang w:val="cs-CZ"/>
        </w:rPr>
        <w:t>Sb., o dalším vzdělávání pedagogických pracovníků, akreditační komisi</w:t>
      </w:r>
      <w:r w:rsidR="00551755">
        <w:rPr>
          <w:rFonts w:ascii="Calibri" w:hAnsi="Calibri"/>
          <w:sz w:val="22"/>
          <w:szCs w:val="22"/>
          <w:lang w:val="cs-CZ"/>
        </w:rPr>
        <w:t xml:space="preserve"> </w:t>
      </w:r>
      <w:r w:rsidR="00551755" w:rsidRPr="00551755">
        <w:rPr>
          <w:rFonts w:ascii="Calibri" w:hAnsi="Calibri"/>
          <w:sz w:val="22"/>
          <w:szCs w:val="22"/>
          <w:lang w:val="cs-CZ"/>
        </w:rPr>
        <w:t>a kariérním systému pedagogických pracovníků)</w:t>
      </w:r>
      <w:r w:rsidR="00551755">
        <w:rPr>
          <w:rFonts w:ascii="Calibri" w:hAnsi="Calibri"/>
          <w:sz w:val="22"/>
          <w:szCs w:val="22"/>
          <w:lang w:val="cs-CZ"/>
        </w:rPr>
        <w:t xml:space="preserve"> </w:t>
      </w:r>
      <w:r w:rsidRPr="00644763">
        <w:rPr>
          <w:rFonts w:ascii="Calibri" w:hAnsi="Calibri"/>
          <w:sz w:val="22"/>
          <w:szCs w:val="22"/>
          <w:lang w:val="cs-CZ"/>
        </w:rPr>
        <w:t xml:space="preserve">a </w:t>
      </w:r>
      <w:r w:rsidR="00551755">
        <w:rPr>
          <w:rFonts w:ascii="Calibri" w:hAnsi="Calibri"/>
          <w:sz w:val="22"/>
          <w:szCs w:val="22"/>
          <w:lang w:val="cs-CZ"/>
        </w:rPr>
        <w:t xml:space="preserve">pro účely </w:t>
      </w:r>
      <w:r w:rsidR="003B62B3">
        <w:rPr>
          <w:rFonts w:ascii="Calibri" w:hAnsi="Calibri"/>
          <w:sz w:val="22"/>
          <w:szCs w:val="22"/>
          <w:lang w:val="cs-CZ"/>
        </w:rPr>
        <w:t xml:space="preserve">dalších </w:t>
      </w:r>
      <w:r w:rsidRPr="00644763">
        <w:rPr>
          <w:rFonts w:ascii="Calibri" w:hAnsi="Calibri"/>
          <w:sz w:val="22"/>
          <w:szCs w:val="22"/>
          <w:lang w:val="cs-CZ"/>
        </w:rPr>
        <w:t>souvisejících plnění</w:t>
      </w:r>
      <w:r w:rsidR="00E61ACB" w:rsidRPr="00644763">
        <w:rPr>
          <w:rFonts w:ascii="Calibri" w:hAnsi="Calibri"/>
          <w:sz w:val="22"/>
          <w:szCs w:val="22"/>
          <w:lang w:val="cs-CZ"/>
        </w:rPr>
        <w:t xml:space="preserve"> </w:t>
      </w:r>
      <w:r w:rsidRPr="00644763">
        <w:rPr>
          <w:rFonts w:ascii="Calibri" w:hAnsi="Calibri"/>
          <w:sz w:val="22"/>
          <w:szCs w:val="22"/>
          <w:lang w:val="cs-CZ"/>
        </w:rPr>
        <w:t xml:space="preserve">dle </w:t>
      </w:r>
      <w:r w:rsidR="00E61ACB" w:rsidRPr="00644763">
        <w:rPr>
          <w:rFonts w:ascii="Calibri" w:hAnsi="Calibri"/>
          <w:sz w:val="22"/>
          <w:szCs w:val="22"/>
          <w:lang w:val="cs-CZ"/>
        </w:rPr>
        <w:t xml:space="preserve">této smlouvy. </w:t>
      </w:r>
    </w:p>
    <w:p w14:paraId="3C3DEDC8" w14:textId="77777777" w:rsidR="00551755" w:rsidRDefault="00E61ACB" w:rsidP="003412FC">
      <w:pPr>
        <w:pStyle w:val="Zkladntext"/>
        <w:numPr>
          <w:ilvl w:val="0"/>
          <w:numId w:val="24"/>
        </w:numPr>
        <w:spacing w:after="60"/>
        <w:ind w:left="568" w:hanging="284"/>
        <w:rPr>
          <w:rFonts w:ascii="Calibri" w:hAnsi="Calibri"/>
          <w:sz w:val="22"/>
          <w:szCs w:val="22"/>
          <w:lang w:val="cs-CZ"/>
        </w:rPr>
      </w:pPr>
      <w:r w:rsidRPr="00644763">
        <w:rPr>
          <w:rFonts w:ascii="Calibri" w:hAnsi="Calibri"/>
          <w:sz w:val="22"/>
          <w:szCs w:val="22"/>
          <w:lang w:val="cs-CZ"/>
        </w:rPr>
        <w:t xml:space="preserve">Osobní údaje předá dodavateli objednatel. Dodavatel </w:t>
      </w:r>
      <w:r w:rsidR="001969B6" w:rsidRPr="00644763">
        <w:rPr>
          <w:rFonts w:ascii="Calibri" w:hAnsi="Calibri"/>
          <w:sz w:val="22"/>
          <w:szCs w:val="22"/>
          <w:lang w:val="cs-CZ"/>
        </w:rPr>
        <w:t>není</w:t>
      </w:r>
      <w:r w:rsidRPr="00644763">
        <w:rPr>
          <w:rFonts w:ascii="Calibri" w:hAnsi="Calibri"/>
          <w:sz w:val="22"/>
          <w:szCs w:val="22"/>
          <w:lang w:val="cs-CZ"/>
        </w:rPr>
        <w:t xml:space="preserve"> oprávněn použít </w:t>
      </w:r>
      <w:r w:rsidR="00165786" w:rsidRPr="00644763">
        <w:rPr>
          <w:rFonts w:ascii="Calibri" w:hAnsi="Calibri"/>
          <w:sz w:val="22"/>
          <w:szCs w:val="22"/>
          <w:lang w:val="cs-CZ"/>
        </w:rPr>
        <w:t>osobní údaje</w:t>
      </w:r>
      <w:r w:rsidRPr="00644763">
        <w:rPr>
          <w:rFonts w:ascii="Calibri" w:hAnsi="Calibri"/>
          <w:sz w:val="22"/>
          <w:szCs w:val="22"/>
          <w:lang w:val="cs-CZ"/>
        </w:rPr>
        <w:t xml:space="preserve"> za účelem</w:t>
      </w:r>
      <w:r w:rsidR="00165786" w:rsidRPr="00644763">
        <w:rPr>
          <w:rFonts w:ascii="Calibri" w:hAnsi="Calibri"/>
          <w:sz w:val="22"/>
          <w:szCs w:val="22"/>
          <w:lang w:val="cs-CZ"/>
        </w:rPr>
        <w:t xml:space="preserve"> jiným</w:t>
      </w:r>
      <w:r w:rsidRPr="00644763">
        <w:rPr>
          <w:rFonts w:ascii="Calibri" w:hAnsi="Calibri"/>
          <w:sz w:val="22"/>
          <w:szCs w:val="22"/>
          <w:lang w:val="cs-CZ"/>
        </w:rPr>
        <w:t xml:space="preserve"> </w:t>
      </w:r>
      <w:r w:rsidR="001969B6" w:rsidRPr="00644763">
        <w:rPr>
          <w:rFonts w:ascii="Calibri" w:hAnsi="Calibri"/>
          <w:sz w:val="22"/>
          <w:szCs w:val="22"/>
          <w:lang w:val="cs-CZ"/>
        </w:rPr>
        <w:t>než sjednaným v této smlouvě</w:t>
      </w:r>
      <w:r w:rsidRPr="00644763">
        <w:rPr>
          <w:rFonts w:ascii="Calibri" w:hAnsi="Calibri"/>
          <w:sz w:val="22"/>
          <w:szCs w:val="22"/>
          <w:lang w:val="cs-CZ"/>
        </w:rPr>
        <w:t xml:space="preserve">. </w:t>
      </w:r>
    </w:p>
    <w:p w14:paraId="1034CF85" w14:textId="77777777" w:rsidR="00551755" w:rsidRPr="00551755" w:rsidRDefault="00E61ACB" w:rsidP="003412FC">
      <w:pPr>
        <w:pStyle w:val="Zkladntext"/>
        <w:numPr>
          <w:ilvl w:val="0"/>
          <w:numId w:val="24"/>
        </w:numPr>
        <w:spacing w:after="60"/>
        <w:ind w:left="568" w:hanging="284"/>
        <w:rPr>
          <w:rFonts w:ascii="Calibri" w:hAnsi="Calibri"/>
          <w:sz w:val="22"/>
          <w:szCs w:val="22"/>
        </w:rPr>
      </w:pPr>
      <w:r w:rsidRPr="00551755">
        <w:rPr>
          <w:rFonts w:ascii="Calibri" w:hAnsi="Calibri"/>
          <w:sz w:val="22"/>
          <w:szCs w:val="22"/>
          <w:lang w:val="cs-CZ"/>
        </w:rPr>
        <w:t>Dodavatel je povinen o osobních údajích zachovávat mlčenlivost. Dodavatel není oprávněn předávat osobní údaje třetím osobám.</w:t>
      </w:r>
    </w:p>
    <w:p w14:paraId="22A3F4C1" w14:textId="2CC2837A" w:rsidR="00551755" w:rsidRPr="00551755" w:rsidRDefault="00E61ACB" w:rsidP="003412FC">
      <w:pPr>
        <w:pStyle w:val="Zkladntext"/>
        <w:numPr>
          <w:ilvl w:val="0"/>
          <w:numId w:val="24"/>
        </w:numPr>
        <w:spacing w:after="60"/>
        <w:ind w:left="568" w:hanging="284"/>
        <w:rPr>
          <w:rFonts w:ascii="Calibri" w:hAnsi="Calibri"/>
          <w:sz w:val="22"/>
          <w:szCs w:val="22"/>
        </w:rPr>
      </w:pPr>
      <w:r w:rsidRPr="00551755">
        <w:rPr>
          <w:rFonts w:ascii="Calibri" w:hAnsi="Calibri"/>
          <w:sz w:val="22"/>
          <w:szCs w:val="22"/>
          <w:lang w:val="cs-CZ"/>
        </w:rPr>
        <w:t>Osobní údaje budou dodavatelem zpracovávány po dobu určitou, a to po do</w:t>
      </w:r>
      <w:r w:rsidR="00165786" w:rsidRPr="00551755">
        <w:rPr>
          <w:rFonts w:ascii="Calibri" w:hAnsi="Calibri"/>
          <w:sz w:val="22"/>
          <w:szCs w:val="22"/>
          <w:lang w:val="cs-CZ"/>
        </w:rPr>
        <w:t>bu</w:t>
      </w:r>
      <w:r w:rsidRPr="00551755">
        <w:rPr>
          <w:rFonts w:ascii="Calibri" w:hAnsi="Calibri"/>
          <w:sz w:val="22"/>
          <w:szCs w:val="22"/>
          <w:lang w:val="cs-CZ"/>
        </w:rPr>
        <w:t xml:space="preserve"> plnění práv a</w:t>
      </w:r>
      <w:r w:rsidR="00C738F2">
        <w:rPr>
          <w:rFonts w:ascii="Calibri" w:hAnsi="Calibri"/>
          <w:sz w:val="22"/>
          <w:szCs w:val="22"/>
          <w:lang w:val="cs-CZ"/>
        </w:rPr>
        <w:t> </w:t>
      </w:r>
      <w:r w:rsidRPr="00551755">
        <w:rPr>
          <w:rFonts w:ascii="Calibri" w:hAnsi="Calibri"/>
          <w:sz w:val="22"/>
          <w:szCs w:val="22"/>
          <w:lang w:val="cs-CZ"/>
        </w:rPr>
        <w:t xml:space="preserve">povinností dle této smlouvy. Po uplynutí této doby je povinen provést výmaz </w:t>
      </w:r>
      <w:r w:rsidR="00DB6FDD" w:rsidRPr="00551755">
        <w:rPr>
          <w:rFonts w:ascii="Calibri" w:hAnsi="Calibri"/>
          <w:sz w:val="22"/>
          <w:szCs w:val="22"/>
          <w:lang w:val="cs-CZ"/>
        </w:rPr>
        <w:t xml:space="preserve">a </w:t>
      </w:r>
      <w:r w:rsidRPr="00551755">
        <w:rPr>
          <w:rFonts w:ascii="Calibri" w:hAnsi="Calibri"/>
          <w:sz w:val="22"/>
          <w:szCs w:val="22"/>
          <w:lang w:val="cs-CZ"/>
        </w:rPr>
        <w:t>případně likvidaci všech osobních údajů.</w:t>
      </w:r>
    </w:p>
    <w:p w14:paraId="31067FD0" w14:textId="77777777" w:rsidR="00551755" w:rsidRPr="00551755" w:rsidRDefault="002914A2" w:rsidP="003412FC">
      <w:pPr>
        <w:pStyle w:val="Zkladntext"/>
        <w:numPr>
          <w:ilvl w:val="0"/>
          <w:numId w:val="24"/>
        </w:numPr>
        <w:spacing w:after="60"/>
        <w:ind w:left="568" w:hanging="284"/>
        <w:rPr>
          <w:rFonts w:ascii="Calibri" w:hAnsi="Calibri"/>
          <w:sz w:val="22"/>
          <w:szCs w:val="22"/>
        </w:rPr>
      </w:pPr>
      <w:r w:rsidRPr="00551755">
        <w:rPr>
          <w:rFonts w:ascii="Calibri" w:hAnsi="Calibri"/>
          <w:sz w:val="22"/>
          <w:szCs w:val="22"/>
          <w:lang w:val="cs-CZ"/>
        </w:rPr>
        <w:t xml:space="preserve">Dodavatel je povinen při zpracovávání osobních údajů </w:t>
      </w:r>
      <w:r w:rsidR="00F3554F" w:rsidRPr="00551755">
        <w:rPr>
          <w:rFonts w:ascii="Calibri" w:hAnsi="Calibri"/>
          <w:sz w:val="22"/>
          <w:szCs w:val="22"/>
          <w:lang w:val="cs-CZ"/>
        </w:rPr>
        <w:t>přijmout náležitá organizační a technická opatření, kterými bude zajištěna ochrana osobních údajů, tak aby nedošlo k jejich zneužití či jinému neoprávněnému nakládání s nimi.</w:t>
      </w:r>
    </w:p>
    <w:p w14:paraId="45506C25" w14:textId="113FE72C" w:rsidR="002914A2" w:rsidRPr="00551755" w:rsidRDefault="00F3554F" w:rsidP="003412FC">
      <w:pPr>
        <w:pStyle w:val="Zkladntext"/>
        <w:numPr>
          <w:ilvl w:val="0"/>
          <w:numId w:val="24"/>
        </w:numPr>
        <w:spacing w:after="60"/>
        <w:ind w:left="568" w:hanging="284"/>
        <w:rPr>
          <w:rFonts w:ascii="Calibri" w:hAnsi="Calibri"/>
          <w:sz w:val="22"/>
          <w:szCs w:val="22"/>
        </w:rPr>
      </w:pPr>
      <w:r w:rsidRPr="00551755">
        <w:rPr>
          <w:rFonts w:ascii="Calibri" w:hAnsi="Calibri"/>
          <w:sz w:val="22"/>
          <w:szCs w:val="22"/>
          <w:lang w:val="cs-CZ"/>
        </w:rPr>
        <w:t>Smluvní strany prohlašují, že při zpracovávání osobních údajů jsou povinny se řídit platnými právními předpisy, zejména Nařízením Evropského parlamentu a Rady (EU) 2</w:t>
      </w:r>
      <w:r w:rsidR="00581118" w:rsidRPr="00551755">
        <w:rPr>
          <w:rFonts w:ascii="Calibri" w:hAnsi="Calibri"/>
          <w:sz w:val="22"/>
          <w:szCs w:val="22"/>
          <w:lang w:val="cs-CZ"/>
        </w:rPr>
        <w:t>016/679 ze dne 27.</w:t>
      </w:r>
      <w:r w:rsidR="00C738F2">
        <w:rPr>
          <w:rFonts w:ascii="Calibri" w:hAnsi="Calibri"/>
          <w:sz w:val="22"/>
          <w:szCs w:val="22"/>
          <w:lang w:val="cs-CZ"/>
        </w:rPr>
        <w:t> </w:t>
      </w:r>
      <w:r w:rsidR="00581118" w:rsidRPr="00551755">
        <w:rPr>
          <w:rFonts w:ascii="Calibri" w:hAnsi="Calibri"/>
          <w:sz w:val="22"/>
          <w:szCs w:val="22"/>
          <w:lang w:val="cs-CZ"/>
        </w:rPr>
        <w:t>dubna 2016 o </w:t>
      </w:r>
      <w:r w:rsidRPr="00551755">
        <w:rPr>
          <w:rFonts w:ascii="Calibri" w:hAnsi="Calibri"/>
          <w:sz w:val="22"/>
          <w:szCs w:val="22"/>
          <w:lang w:val="cs-CZ"/>
        </w:rPr>
        <w:t>ochraně fyzických osob v souvislosti se zpracováním osobních údajů a o volném pohybu těchto údajů a o zrušení směrnice 95/46/ES (obecné nařízení o ochraně osobních údajů).</w:t>
      </w:r>
      <w:r w:rsidR="002914A2" w:rsidRPr="00551755">
        <w:rPr>
          <w:rFonts w:ascii="Calibri" w:hAnsi="Calibri"/>
          <w:sz w:val="22"/>
          <w:szCs w:val="22"/>
          <w:lang w:val="cs-CZ"/>
        </w:rPr>
        <w:t xml:space="preserve"> </w:t>
      </w:r>
    </w:p>
    <w:p w14:paraId="40023AAD" w14:textId="06F3C546" w:rsidR="00FB7903" w:rsidRDefault="00FB7903" w:rsidP="003271FF">
      <w:pPr>
        <w:pStyle w:val="Zkladntext"/>
        <w:spacing w:before="36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Článek V</w:t>
      </w:r>
      <w:r w:rsidR="000974D9">
        <w:rPr>
          <w:rFonts w:ascii="Calibri" w:hAnsi="Calibri"/>
          <w:b/>
          <w:sz w:val="22"/>
          <w:szCs w:val="22"/>
          <w:lang w:val="cs-CZ"/>
        </w:rPr>
        <w:t>I</w:t>
      </w:r>
      <w:r>
        <w:rPr>
          <w:rFonts w:ascii="Calibri" w:hAnsi="Calibri"/>
          <w:b/>
          <w:sz w:val="22"/>
          <w:szCs w:val="22"/>
        </w:rPr>
        <w:t>I.</w:t>
      </w:r>
    </w:p>
    <w:p w14:paraId="3091D2EB" w14:textId="77777777" w:rsidR="00FB7903" w:rsidRDefault="00FB7903">
      <w:pPr>
        <w:pStyle w:val="Zkladntext"/>
        <w:tabs>
          <w:tab w:val="left" w:pos="284"/>
        </w:tabs>
        <w:spacing w:after="12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Kvalita služeb a odpovědnost za škody</w:t>
      </w:r>
    </w:p>
    <w:p w14:paraId="2280723E" w14:textId="77777777" w:rsidR="00DB6FDD" w:rsidRDefault="00FE79CC" w:rsidP="003412FC">
      <w:pPr>
        <w:pStyle w:val="Odstavecseseznamem"/>
        <w:numPr>
          <w:ilvl w:val="0"/>
          <w:numId w:val="15"/>
        </w:numPr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FE79CC">
        <w:rPr>
          <w:rFonts w:ascii="Calibri" w:hAnsi="Calibri"/>
          <w:sz w:val="22"/>
          <w:szCs w:val="22"/>
        </w:rPr>
        <w:t>Dodavatel je povinen poskytnout služby v dohodnutém termínu, rozsahu a kvalitě.</w:t>
      </w:r>
    </w:p>
    <w:p w14:paraId="07331B48" w14:textId="77777777" w:rsidR="00DB6FDD" w:rsidRPr="000765E6" w:rsidRDefault="00DB6FDD" w:rsidP="003412FC">
      <w:pPr>
        <w:pStyle w:val="Odstavecseseznamem"/>
        <w:numPr>
          <w:ilvl w:val="0"/>
          <w:numId w:val="15"/>
        </w:numPr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0765E6">
        <w:rPr>
          <w:rFonts w:ascii="Calibri" w:hAnsi="Calibri"/>
          <w:sz w:val="22"/>
          <w:szCs w:val="22"/>
        </w:rPr>
        <w:t>Práva z vadného plnění se řídí ustanoveními § 2615 a násl. občanského zákoníku.</w:t>
      </w:r>
    </w:p>
    <w:p w14:paraId="74E9ECBB" w14:textId="5AF73CEB" w:rsidR="0043644F" w:rsidRDefault="00DB6FDD" w:rsidP="003412FC">
      <w:pPr>
        <w:pStyle w:val="Odstavecseseznamem"/>
        <w:numPr>
          <w:ilvl w:val="0"/>
          <w:numId w:val="15"/>
        </w:numPr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0765E6">
        <w:rPr>
          <w:rFonts w:ascii="Calibri" w:hAnsi="Calibri"/>
          <w:sz w:val="22"/>
          <w:szCs w:val="22"/>
        </w:rPr>
        <w:t xml:space="preserve">Veškeré vady v poskytnutých službách je objednatel povinen uplatnit u dodavatele bez zbytečného odkladu poté, kdy vadu zjistil, a to formou písemného oznámení obsahujícím co nejpodrobnější specifikaci zjištěné vady předmětu této smlouvy. </w:t>
      </w:r>
      <w:r w:rsidR="0043644F" w:rsidRPr="0043644F">
        <w:rPr>
          <w:rFonts w:ascii="Calibri" w:hAnsi="Calibri"/>
          <w:sz w:val="22"/>
          <w:szCs w:val="22"/>
        </w:rPr>
        <w:t xml:space="preserve">Vadou předmětu plnění se rozumí i nedodržení specifikace předmětu plnění uvedené v Příloze č. 1 této smlouvy. </w:t>
      </w:r>
    </w:p>
    <w:p w14:paraId="17F505C4" w14:textId="2178D055" w:rsidR="005F0D86" w:rsidRPr="005F0D86" w:rsidRDefault="00DB6FDD" w:rsidP="003412FC">
      <w:pPr>
        <w:pStyle w:val="Odstavecseseznamem"/>
        <w:numPr>
          <w:ilvl w:val="0"/>
          <w:numId w:val="15"/>
        </w:numPr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0765E6">
        <w:rPr>
          <w:rFonts w:ascii="Calibri" w:hAnsi="Calibri"/>
          <w:sz w:val="22"/>
          <w:szCs w:val="22"/>
        </w:rPr>
        <w:t xml:space="preserve">Dodavatel uhradí smluvní pokutu </w:t>
      </w:r>
      <w:r w:rsidR="0043644F">
        <w:rPr>
          <w:rFonts w:ascii="Calibri" w:hAnsi="Calibri"/>
          <w:sz w:val="22"/>
          <w:szCs w:val="22"/>
        </w:rPr>
        <w:t>3</w:t>
      </w:r>
      <w:r w:rsidRPr="000765E6">
        <w:rPr>
          <w:rFonts w:ascii="Calibri" w:hAnsi="Calibri"/>
          <w:sz w:val="22"/>
          <w:szCs w:val="22"/>
        </w:rPr>
        <w:t xml:space="preserve">.000 Kč bez DPH za každou takovou jednotlivou zjištěnou vadu. </w:t>
      </w:r>
    </w:p>
    <w:p w14:paraId="73F20573" w14:textId="32DD1F3A" w:rsidR="00E901B5" w:rsidRPr="00E901B5" w:rsidRDefault="00DB6FDD" w:rsidP="003412FC">
      <w:pPr>
        <w:pStyle w:val="Odstavecseseznamem"/>
        <w:numPr>
          <w:ilvl w:val="0"/>
          <w:numId w:val="15"/>
        </w:numPr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E901B5">
        <w:rPr>
          <w:rFonts w:ascii="Calibri" w:hAnsi="Calibri"/>
          <w:sz w:val="22"/>
          <w:szCs w:val="22"/>
        </w:rPr>
        <w:t>Dodavatel uhradí škodu, která vznikla vadným plněním v plné výši. Dodavatel rovněž objednateli uhradí náklady vzniklé při uplatňování práv z odpovědnosti za vady.</w:t>
      </w:r>
    </w:p>
    <w:p w14:paraId="151E2D20" w14:textId="0F4C258D" w:rsidR="00E901B5" w:rsidRPr="000765E6" w:rsidRDefault="000765E6" w:rsidP="003412FC">
      <w:pPr>
        <w:pStyle w:val="Odstavecseseznamem"/>
        <w:numPr>
          <w:ilvl w:val="0"/>
          <w:numId w:val="15"/>
        </w:numPr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 případ prodlení s</w:t>
      </w:r>
      <w:r w:rsidR="005F0D86">
        <w:rPr>
          <w:rFonts w:ascii="Calibri" w:hAnsi="Calibri"/>
          <w:sz w:val="22"/>
          <w:szCs w:val="22"/>
        </w:rPr>
        <w:t>e</w:t>
      </w:r>
      <w:r w:rsidR="00DB6FDD" w:rsidRPr="00E901B5">
        <w:rPr>
          <w:rFonts w:ascii="Calibri" w:hAnsi="Calibri"/>
          <w:sz w:val="22"/>
          <w:szCs w:val="22"/>
        </w:rPr>
        <w:t xml:space="preserve"> </w:t>
      </w:r>
      <w:r w:rsidR="005F0D86">
        <w:rPr>
          <w:rFonts w:ascii="Calibri" w:hAnsi="Calibri"/>
          <w:sz w:val="22"/>
          <w:szCs w:val="22"/>
        </w:rPr>
        <w:t>započetím</w:t>
      </w:r>
      <w:r w:rsidR="00DB6FDD" w:rsidRPr="00E901B5">
        <w:rPr>
          <w:rFonts w:ascii="Calibri" w:hAnsi="Calibri"/>
          <w:sz w:val="22"/>
          <w:szCs w:val="22"/>
        </w:rPr>
        <w:t xml:space="preserve"> plnění předmětu této smlouvy </w:t>
      </w:r>
      <w:r>
        <w:rPr>
          <w:rFonts w:ascii="Calibri" w:hAnsi="Calibri"/>
          <w:sz w:val="22"/>
          <w:szCs w:val="22"/>
        </w:rPr>
        <w:t>dle článku I</w:t>
      </w:r>
      <w:r w:rsidR="005F0D86">
        <w:rPr>
          <w:rFonts w:ascii="Calibri" w:hAnsi="Calibri"/>
          <w:sz w:val="22"/>
          <w:szCs w:val="22"/>
        </w:rPr>
        <w:t>II</w:t>
      </w:r>
      <w:r>
        <w:rPr>
          <w:rFonts w:ascii="Calibri" w:hAnsi="Calibri"/>
          <w:sz w:val="22"/>
          <w:szCs w:val="22"/>
        </w:rPr>
        <w:t xml:space="preserve">. </w:t>
      </w:r>
      <w:r w:rsidR="00DB6FDD" w:rsidRPr="00E901B5">
        <w:rPr>
          <w:rFonts w:ascii="Calibri" w:hAnsi="Calibri"/>
          <w:sz w:val="22"/>
          <w:szCs w:val="22"/>
        </w:rPr>
        <w:t>sjednávají smluvní st</w:t>
      </w:r>
      <w:r w:rsidR="00E901B5" w:rsidRPr="00E901B5">
        <w:rPr>
          <w:rFonts w:ascii="Calibri" w:hAnsi="Calibri"/>
          <w:sz w:val="22"/>
          <w:szCs w:val="22"/>
        </w:rPr>
        <w:t xml:space="preserve">rany smluvní </w:t>
      </w:r>
      <w:r w:rsidR="00E901B5" w:rsidRPr="000765E6">
        <w:rPr>
          <w:rFonts w:ascii="Calibri" w:hAnsi="Calibri"/>
          <w:sz w:val="22"/>
          <w:szCs w:val="22"/>
        </w:rPr>
        <w:t xml:space="preserve">pokutu ve výši </w:t>
      </w:r>
      <w:r w:rsidR="007F0ED8">
        <w:rPr>
          <w:rFonts w:ascii="Calibri" w:hAnsi="Calibri"/>
          <w:sz w:val="22"/>
          <w:szCs w:val="22"/>
        </w:rPr>
        <w:t>1</w:t>
      </w:r>
      <w:r w:rsidR="007F0ED8" w:rsidRPr="000765E6">
        <w:rPr>
          <w:rFonts w:ascii="Calibri" w:hAnsi="Calibri"/>
          <w:sz w:val="22"/>
          <w:szCs w:val="22"/>
        </w:rPr>
        <w:t>0.000</w:t>
      </w:r>
      <w:r w:rsidR="007F0ED8">
        <w:rPr>
          <w:rFonts w:ascii="Calibri" w:hAnsi="Calibri"/>
          <w:sz w:val="22"/>
          <w:szCs w:val="22"/>
        </w:rPr>
        <w:t> </w:t>
      </w:r>
      <w:r w:rsidR="00DB6FDD" w:rsidRPr="000765E6">
        <w:rPr>
          <w:rFonts w:ascii="Calibri" w:hAnsi="Calibri"/>
          <w:sz w:val="22"/>
          <w:szCs w:val="22"/>
        </w:rPr>
        <w:t>Kč bez DPH za každý i započatý den prodlení.</w:t>
      </w:r>
    </w:p>
    <w:p w14:paraId="7172E611" w14:textId="77777777" w:rsidR="00CF2509" w:rsidRPr="00CF2509" w:rsidRDefault="00DB6FDD" w:rsidP="003412FC">
      <w:pPr>
        <w:pStyle w:val="Odstavecseseznamem"/>
        <w:numPr>
          <w:ilvl w:val="0"/>
          <w:numId w:val="15"/>
        </w:numPr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E901B5">
        <w:rPr>
          <w:rFonts w:ascii="Calibri" w:hAnsi="Calibri"/>
          <w:sz w:val="22"/>
          <w:szCs w:val="22"/>
          <w:lang w:val="x-none"/>
        </w:rPr>
        <w:t>Pro případ prodlení se zaplacením ceny za službu sjednávají smluvní strany úrok z prodlení ve výši stanovené občanskoprávními předpisy.</w:t>
      </w:r>
    </w:p>
    <w:p w14:paraId="1934E45B" w14:textId="5772FD79" w:rsidR="0043644F" w:rsidRPr="00CF2509" w:rsidRDefault="0043644F" w:rsidP="003412FC">
      <w:pPr>
        <w:pStyle w:val="Odstavecseseznamem"/>
        <w:numPr>
          <w:ilvl w:val="0"/>
          <w:numId w:val="15"/>
        </w:numPr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CF2509">
        <w:rPr>
          <w:rFonts w:ascii="Calibri" w:hAnsi="Calibri"/>
          <w:sz w:val="22"/>
          <w:szCs w:val="22"/>
        </w:rPr>
        <w:t>Smluvní pokuty se nezapočítávají na náhradu případně vzniklé škody, kterou lze vymáhat samostatně vedle smluvní pokuty, a to v plné výši.</w:t>
      </w:r>
    </w:p>
    <w:p w14:paraId="26214B6E" w14:textId="77777777" w:rsidR="00E901B5" w:rsidRPr="00CF2509" w:rsidRDefault="00DB6FDD" w:rsidP="003412FC">
      <w:pPr>
        <w:pStyle w:val="Odstavecseseznamem"/>
        <w:numPr>
          <w:ilvl w:val="0"/>
          <w:numId w:val="15"/>
        </w:numPr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CF2509">
        <w:rPr>
          <w:rFonts w:ascii="Calibri" w:hAnsi="Calibri"/>
          <w:sz w:val="22"/>
          <w:szCs w:val="22"/>
        </w:rPr>
        <w:t>Smluvní pokuty je objednatel oprávněn započíst proti pohledávce dodavatele.</w:t>
      </w:r>
    </w:p>
    <w:p w14:paraId="59D76CAD" w14:textId="40704DA5" w:rsidR="003A6037" w:rsidRPr="003A6037" w:rsidRDefault="003A6037" w:rsidP="003A6037">
      <w:pPr>
        <w:pStyle w:val="Zkladntext"/>
        <w:spacing w:before="360"/>
        <w:ind w:left="284" w:hanging="284"/>
        <w:jc w:val="center"/>
        <w:rPr>
          <w:rFonts w:ascii="Calibri" w:hAnsi="Calibri"/>
          <w:b/>
          <w:sz w:val="22"/>
          <w:szCs w:val="22"/>
        </w:rPr>
      </w:pPr>
      <w:r w:rsidRPr="003A6037">
        <w:rPr>
          <w:rFonts w:ascii="Calibri" w:hAnsi="Calibri"/>
          <w:b/>
          <w:sz w:val="22"/>
          <w:szCs w:val="22"/>
        </w:rPr>
        <w:t xml:space="preserve">Článek </w:t>
      </w:r>
      <w:r w:rsidR="001C58A8">
        <w:rPr>
          <w:rFonts w:ascii="Calibri" w:hAnsi="Calibri"/>
          <w:b/>
          <w:sz w:val="22"/>
          <w:szCs w:val="22"/>
          <w:lang w:val="cs-CZ"/>
        </w:rPr>
        <w:t>VIII</w:t>
      </w:r>
      <w:r w:rsidRPr="003A6037">
        <w:rPr>
          <w:rFonts w:ascii="Calibri" w:hAnsi="Calibri"/>
          <w:b/>
          <w:sz w:val="22"/>
          <w:szCs w:val="22"/>
        </w:rPr>
        <w:t>.</w:t>
      </w:r>
    </w:p>
    <w:p w14:paraId="38712202" w14:textId="77777777" w:rsidR="003A6037" w:rsidRPr="003A6037" w:rsidRDefault="003A6037" w:rsidP="003A6037">
      <w:pPr>
        <w:pStyle w:val="Zkladntext"/>
        <w:tabs>
          <w:tab w:val="left" w:pos="426"/>
        </w:tabs>
        <w:spacing w:after="120"/>
        <w:ind w:left="284" w:hanging="284"/>
        <w:jc w:val="center"/>
        <w:rPr>
          <w:rFonts w:ascii="Calibri" w:hAnsi="Calibri"/>
          <w:b/>
          <w:sz w:val="22"/>
          <w:szCs w:val="22"/>
          <w:lang w:val="cs-CZ"/>
        </w:rPr>
      </w:pPr>
      <w:r w:rsidRPr="003A6037">
        <w:rPr>
          <w:rFonts w:ascii="Calibri" w:hAnsi="Calibri"/>
          <w:b/>
          <w:sz w:val="22"/>
          <w:szCs w:val="22"/>
          <w:lang w:val="cs-CZ"/>
        </w:rPr>
        <w:t>Změny smlouvy, odstoupení od smlouvy, korespondence</w:t>
      </w:r>
    </w:p>
    <w:p w14:paraId="6732758D" w14:textId="77777777" w:rsidR="003A6037" w:rsidRPr="009F41B4" w:rsidRDefault="003A6037" w:rsidP="003412FC">
      <w:pPr>
        <w:numPr>
          <w:ilvl w:val="3"/>
          <w:numId w:val="11"/>
        </w:numPr>
        <w:tabs>
          <w:tab w:val="left" w:pos="0"/>
        </w:tabs>
        <w:suppressAutoHyphens w:val="0"/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9F41B4">
        <w:rPr>
          <w:rFonts w:ascii="Calibri" w:hAnsi="Calibri"/>
          <w:sz w:val="22"/>
          <w:szCs w:val="22"/>
        </w:rPr>
        <w:t>Tato smlouva zaniká:</w:t>
      </w:r>
    </w:p>
    <w:p w14:paraId="15D47F5D" w14:textId="77777777" w:rsidR="003A6037" w:rsidRPr="009F41B4" w:rsidRDefault="003A6037" w:rsidP="003412FC">
      <w:pPr>
        <w:pStyle w:val="Import3"/>
        <w:numPr>
          <w:ilvl w:val="0"/>
          <w:numId w:val="9"/>
        </w:numPr>
        <w:tabs>
          <w:tab w:val="clear" w:pos="721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567"/>
          <w:tab w:val="left" w:pos="709"/>
          <w:tab w:val="num" w:pos="1134"/>
        </w:tabs>
        <w:spacing w:after="60"/>
        <w:ind w:left="568" w:hanging="284"/>
        <w:jc w:val="both"/>
        <w:rPr>
          <w:rFonts w:ascii="Calibri" w:hAnsi="Calibri" w:cs="Times New Roman"/>
          <w:sz w:val="22"/>
          <w:szCs w:val="22"/>
        </w:rPr>
      </w:pPr>
      <w:r w:rsidRPr="009F41B4">
        <w:rPr>
          <w:rFonts w:ascii="Calibri" w:hAnsi="Calibri" w:cs="Times New Roman"/>
          <w:sz w:val="22"/>
          <w:szCs w:val="22"/>
        </w:rPr>
        <w:t>písemnou dohodou smluvních stran,</w:t>
      </w:r>
    </w:p>
    <w:p w14:paraId="1426BDCC" w14:textId="77777777" w:rsidR="003A6037" w:rsidRPr="009F41B4" w:rsidRDefault="003A6037" w:rsidP="003412FC">
      <w:pPr>
        <w:pStyle w:val="Import5"/>
        <w:numPr>
          <w:ilvl w:val="0"/>
          <w:numId w:val="9"/>
        </w:numPr>
        <w:tabs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134"/>
        </w:tabs>
        <w:ind w:left="568" w:hanging="284"/>
        <w:jc w:val="both"/>
        <w:rPr>
          <w:rFonts w:ascii="Calibri" w:hAnsi="Calibri" w:cs="Times New Roman"/>
          <w:sz w:val="22"/>
          <w:szCs w:val="22"/>
        </w:rPr>
      </w:pPr>
      <w:r w:rsidRPr="009F41B4">
        <w:rPr>
          <w:rFonts w:ascii="Calibri" w:hAnsi="Calibri" w:cs="Times New Roman"/>
          <w:sz w:val="22"/>
          <w:szCs w:val="22"/>
        </w:rPr>
        <w:t xml:space="preserve">jednostranným odstoupením od smlouvy pro její podstatné porušení druhou smluvní stranou, s tím, </w:t>
      </w:r>
      <w:r w:rsidRPr="009F41B4">
        <w:rPr>
          <w:rFonts w:ascii="Calibri" w:hAnsi="Calibri" w:cs="Times New Roman"/>
          <w:sz w:val="22"/>
          <w:szCs w:val="22"/>
        </w:rPr>
        <w:lastRenderedPageBreak/>
        <w:t>že podstatným porušením smlouvy se rozumí zejména</w:t>
      </w:r>
    </w:p>
    <w:p w14:paraId="2D4BF8A1" w14:textId="77777777" w:rsidR="003A6037" w:rsidRPr="003A6037" w:rsidRDefault="003A6037" w:rsidP="003412FC">
      <w:pPr>
        <w:numPr>
          <w:ilvl w:val="3"/>
          <w:numId w:val="12"/>
        </w:numPr>
        <w:tabs>
          <w:tab w:val="left" w:pos="0"/>
        </w:tabs>
        <w:suppressAutoHyphens w:val="0"/>
        <w:ind w:left="1134" w:hanging="357"/>
        <w:jc w:val="both"/>
        <w:rPr>
          <w:rFonts w:ascii="Calibri" w:hAnsi="Calibri" w:cs="Times New Roman"/>
          <w:sz w:val="22"/>
          <w:szCs w:val="22"/>
          <w:lang w:eastAsia="cs-CZ"/>
        </w:rPr>
      </w:pPr>
      <w:r w:rsidRPr="003A6037">
        <w:rPr>
          <w:rFonts w:ascii="Calibri" w:hAnsi="Calibri" w:cs="Times New Roman"/>
          <w:sz w:val="22"/>
          <w:szCs w:val="22"/>
          <w:lang w:eastAsia="cs-CZ"/>
        </w:rPr>
        <w:t xml:space="preserve">neposkytnutí služeb v době plnění dle </w:t>
      </w:r>
      <w:r w:rsidR="00F3535E">
        <w:rPr>
          <w:rFonts w:ascii="Calibri" w:hAnsi="Calibri" w:cs="Times New Roman"/>
          <w:sz w:val="22"/>
          <w:szCs w:val="22"/>
          <w:lang w:eastAsia="cs-CZ"/>
        </w:rPr>
        <w:t>p</w:t>
      </w:r>
      <w:r w:rsidRPr="003A6037">
        <w:rPr>
          <w:rFonts w:ascii="Calibri" w:hAnsi="Calibri" w:cs="Times New Roman"/>
          <w:sz w:val="22"/>
          <w:szCs w:val="22"/>
          <w:lang w:eastAsia="cs-CZ"/>
        </w:rPr>
        <w:t>řílohy č. 1,</w:t>
      </w:r>
    </w:p>
    <w:p w14:paraId="568DF0D5" w14:textId="77777777" w:rsidR="003A6037" w:rsidRPr="003A6037" w:rsidRDefault="003A6037" w:rsidP="003412FC">
      <w:pPr>
        <w:numPr>
          <w:ilvl w:val="3"/>
          <w:numId w:val="12"/>
        </w:numPr>
        <w:tabs>
          <w:tab w:val="left" w:pos="0"/>
        </w:tabs>
        <w:suppressAutoHyphens w:val="0"/>
        <w:ind w:left="1134" w:hanging="357"/>
        <w:jc w:val="both"/>
        <w:rPr>
          <w:rFonts w:ascii="Calibri" w:hAnsi="Calibri" w:cs="Times New Roman"/>
          <w:sz w:val="22"/>
          <w:szCs w:val="22"/>
          <w:lang w:eastAsia="cs-CZ"/>
        </w:rPr>
      </w:pPr>
      <w:r w:rsidRPr="003A6037">
        <w:rPr>
          <w:rFonts w:ascii="Calibri" w:hAnsi="Calibri" w:cs="Times New Roman"/>
          <w:sz w:val="22"/>
          <w:szCs w:val="22"/>
          <w:lang w:eastAsia="cs-CZ"/>
        </w:rPr>
        <w:t>pokud služby nebudou poskytovány v dohodnutém rozsahu a kvalitě,</w:t>
      </w:r>
    </w:p>
    <w:p w14:paraId="1E5D0C00" w14:textId="77777777" w:rsidR="003A6037" w:rsidRPr="003A6037" w:rsidRDefault="003A6037" w:rsidP="003412FC">
      <w:pPr>
        <w:numPr>
          <w:ilvl w:val="3"/>
          <w:numId w:val="12"/>
        </w:numPr>
        <w:tabs>
          <w:tab w:val="left" w:pos="0"/>
        </w:tabs>
        <w:suppressAutoHyphens w:val="0"/>
        <w:spacing w:after="120"/>
        <w:ind w:left="1134" w:hanging="357"/>
        <w:jc w:val="both"/>
        <w:rPr>
          <w:rFonts w:ascii="Calibri" w:hAnsi="Calibri" w:cs="Times New Roman"/>
          <w:sz w:val="22"/>
          <w:szCs w:val="22"/>
          <w:lang w:eastAsia="cs-CZ"/>
        </w:rPr>
      </w:pPr>
      <w:r w:rsidRPr="003A6037">
        <w:rPr>
          <w:rFonts w:ascii="Calibri" w:hAnsi="Calibri" w:cs="Times New Roman"/>
          <w:sz w:val="22"/>
          <w:szCs w:val="22"/>
          <w:lang w:eastAsia="cs-CZ"/>
        </w:rPr>
        <w:t>neuhrazení ceny služeb objednatelem po druhé výzvě dodavatele k uhrazení dlužné částky, přičemž druhá výzva nesmí následovat dříve než 30 dnů po doručení první výzvy.</w:t>
      </w:r>
    </w:p>
    <w:p w14:paraId="72A20FB3" w14:textId="77777777" w:rsidR="003A6037" w:rsidRPr="009F41B4" w:rsidRDefault="003A6037" w:rsidP="003412FC">
      <w:pPr>
        <w:numPr>
          <w:ilvl w:val="3"/>
          <w:numId w:val="11"/>
        </w:numPr>
        <w:tabs>
          <w:tab w:val="left" w:pos="0"/>
        </w:tabs>
        <w:suppressAutoHyphens w:val="0"/>
        <w:spacing w:before="60"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9F41B4">
        <w:rPr>
          <w:rFonts w:ascii="Calibri" w:hAnsi="Calibri"/>
          <w:sz w:val="22"/>
          <w:szCs w:val="22"/>
        </w:rPr>
        <w:t>Objednatel je dále oprávněn od této smlouvy odstoupit v těchto případech:</w:t>
      </w:r>
    </w:p>
    <w:p w14:paraId="4E412C9B" w14:textId="77777777" w:rsidR="003A6037" w:rsidRPr="009F41B4" w:rsidRDefault="003A6037" w:rsidP="003412FC">
      <w:pPr>
        <w:numPr>
          <w:ilvl w:val="0"/>
          <w:numId w:val="10"/>
        </w:numPr>
        <w:tabs>
          <w:tab w:val="clear" w:pos="1545"/>
        </w:tabs>
        <w:suppressAutoHyphens w:val="0"/>
        <w:spacing w:after="60"/>
        <w:ind w:left="568" w:hanging="284"/>
        <w:jc w:val="both"/>
        <w:rPr>
          <w:rFonts w:ascii="Calibri" w:hAnsi="Calibri"/>
          <w:color w:val="000000"/>
          <w:sz w:val="22"/>
          <w:szCs w:val="22"/>
        </w:rPr>
      </w:pPr>
      <w:r w:rsidRPr="009F41B4">
        <w:rPr>
          <w:rFonts w:ascii="Calibri" w:hAnsi="Calibri"/>
          <w:color w:val="000000"/>
          <w:sz w:val="22"/>
          <w:szCs w:val="22"/>
        </w:rPr>
        <w:t xml:space="preserve">bylo-li příslušným soudem rozhodnuto o tom, že </w:t>
      </w:r>
      <w:r>
        <w:rPr>
          <w:rFonts w:ascii="Calibri" w:hAnsi="Calibri"/>
          <w:color w:val="000000"/>
          <w:sz w:val="22"/>
          <w:szCs w:val="22"/>
        </w:rPr>
        <w:t>dodava</w:t>
      </w:r>
      <w:r w:rsidRPr="009F41B4">
        <w:rPr>
          <w:rFonts w:ascii="Calibri" w:hAnsi="Calibri"/>
          <w:color w:val="000000"/>
          <w:sz w:val="22"/>
          <w:szCs w:val="22"/>
        </w:rPr>
        <w:t>tel je v úpadku ve smyslu zákona č. 182/2006 Sb., o úpadku a způsobech jeho řešení (insolvenční zákon), ve znění pozdějších předpisů (a to bez ohledu na</w:t>
      </w:r>
      <w:r w:rsidR="00F3535E">
        <w:rPr>
          <w:rFonts w:ascii="Calibri" w:hAnsi="Calibri"/>
          <w:color w:val="000000"/>
          <w:sz w:val="22"/>
          <w:szCs w:val="22"/>
        </w:rPr>
        <w:t> </w:t>
      </w:r>
      <w:r w:rsidRPr="009F41B4">
        <w:rPr>
          <w:rFonts w:ascii="Calibri" w:hAnsi="Calibri"/>
          <w:color w:val="000000"/>
          <w:sz w:val="22"/>
          <w:szCs w:val="22"/>
        </w:rPr>
        <w:t xml:space="preserve">právní moc tohoto rozhodnutí); </w:t>
      </w:r>
    </w:p>
    <w:p w14:paraId="35590369" w14:textId="77777777" w:rsidR="003A6037" w:rsidRDefault="003A6037" w:rsidP="003412FC">
      <w:pPr>
        <w:numPr>
          <w:ilvl w:val="0"/>
          <w:numId w:val="10"/>
        </w:numPr>
        <w:tabs>
          <w:tab w:val="clear" w:pos="1545"/>
        </w:tabs>
        <w:suppressAutoHyphens w:val="0"/>
        <w:spacing w:after="60" w:line="276" w:lineRule="auto"/>
        <w:ind w:left="568" w:hanging="284"/>
        <w:jc w:val="both"/>
        <w:rPr>
          <w:rFonts w:ascii="Calibri" w:hAnsi="Calibri"/>
          <w:color w:val="000000"/>
          <w:sz w:val="22"/>
          <w:szCs w:val="22"/>
        </w:rPr>
      </w:pPr>
      <w:r w:rsidRPr="009F41B4">
        <w:rPr>
          <w:rFonts w:ascii="Calibri" w:hAnsi="Calibri"/>
          <w:color w:val="000000"/>
          <w:sz w:val="22"/>
          <w:szCs w:val="22"/>
        </w:rPr>
        <w:t xml:space="preserve">podá-li </w:t>
      </w:r>
      <w:r>
        <w:rPr>
          <w:rFonts w:ascii="Calibri" w:hAnsi="Calibri"/>
          <w:color w:val="000000"/>
          <w:sz w:val="22"/>
          <w:szCs w:val="22"/>
        </w:rPr>
        <w:t>dodavatel</w:t>
      </w:r>
      <w:r w:rsidRPr="009F41B4">
        <w:rPr>
          <w:rFonts w:ascii="Calibri" w:hAnsi="Calibri"/>
          <w:color w:val="000000"/>
          <w:sz w:val="22"/>
          <w:szCs w:val="22"/>
        </w:rPr>
        <w:t xml:space="preserve"> sám na sebe insolvenční návrh.</w:t>
      </w:r>
    </w:p>
    <w:p w14:paraId="0945F74D" w14:textId="77777777" w:rsidR="00E35461" w:rsidRPr="00E35461" w:rsidRDefault="00E35461" w:rsidP="003412FC">
      <w:pPr>
        <w:pStyle w:val="Zkladntext3"/>
        <w:numPr>
          <w:ilvl w:val="3"/>
          <w:numId w:val="11"/>
        </w:numPr>
        <w:ind w:left="284" w:hanging="284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Obě smluvní strany mají </w:t>
      </w:r>
      <w:r w:rsidRPr="00E35461">
        <w:rPr>
          <w:rFonts w:ascii="Calibri" w:hAnsi="Calibri"/>
          <w:color w:val="000000"/>
          <w:sz w:val="22"/>
          <w:szCs w:val="22"/>
        </w:rPr>
        <w:t>právo od smlouvy ustoupit v případě živelné pohromy, technické havárie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 w:rsidRPr="00E35461">
        <w:rPr>
          <w:rFonts w:ascii="Calibri" w:hAnsi="Calibri"/>
          <w:color w:val="000000"/>
          <w:sz w:val="22"/>
          <w:szCs w:val="22"/>
        </w:rPr>
        <w:t>a</w:t>
      </w:r>
      <w:r>
        <w:rPr>
          <w:rFonts w:ascii="Calibri" w:hAnsi="Calibri"/>
          <w:color w:val="000000"/>
          <w:sz w:val="22"/>
          <w:szCs w:val="22"/>
        </w:rPr>
        <w:t> </w:t>
      </w:r>
      <w:r w:rsidRPr="00E35461">
        <w:rPr>
          <w:rFonts w:ascii="Calibri" w:hAnsi="Calibri"/>
          <w:color w:val="000000"/>
          <w:sz w:val="22"/>
          <w:szCs w:val="22"/>
        </w:rPr>
        <w:t xml:space="preserve">jiných závažných důvodů. </w:t>
      </w:r>
      <w:r>
        <w:rPr>
          <w:rFonts w:ascii="Calibri" w:hAnsi="Calibri"/>
          <w:color w:val="000000"/>
          <w:sz w:val="22"/>
          <w:szCs w:val="22"/>
        </w:rPr>
        <w:t>O</w:t>
      </w:r>
      <w:r w:rsidRPr="00E35461">
        <w:rPr>
          <w:rFonts w:ascii="Calibri" w:hAnsi="Calibri"/>
          <w:color w:val="000000"/>
          <w:sz w:val="22"/>
          <w:szCs w:val="22"/>
        </w:rPr>
        <w:t xml:space="preserve"> těchto skutečnostech </w:t>
      </w:r>
      <w:r>
        <w:rPr>
          <w:rFonts w:ascii="Calibri" w:hAnsi="Calibri"/>
          <w:color w:val="000000"/>
          <w:sz w:val="22"/>
          <w:szCs w:val="22"/>
        </w:rPr>
        <w:t xml:space="preserve">jsou povinni </w:t>
      </w:r>
      <w:r w:rsidRPr="00E35461">
        <w:rPr>
          <w:rFonts w:ascii="Calibri" w:hAnsi="Calibri"/>
          <w:color w:val="000000"/>
          <w:sz w:val="22"/>
          <w:szCs w:val="22"/>
        </w:rPr>
        <w:t xml:space="preserve">neprodleně informovat </w:t>
      </w:r>
      <w:r>
        <w:rPr>
          <w:rFonts w:ascii="Calibri" w:hAnsi="Calibri"/>
          <w:color w:val="000000"/>
          <w:sz w:val="22"/>
          <w:szCs w:val="22"/>
        </w:rPr>
        <w:t>druhou smluvní stranu</w:t>
      </w:r>
      <w:r w:rsidRPr="00E35461">
        <w:rPr>
          <w:rFonts w:ascii="Calibri" w:hAnsi="Calibri"/>
          <w:color w:val="000000"/>
          <w:sz w:val="22"/>
          <w:szCs w:val="22"/>
        </w:rPr>
        <w:t>.</w:t>
      </w:r>
    </w:p>
    <w:p w14:paraId="5C2CF9DF" w14:textId="77777777" w:rsidR="00E35461" w:rsidRDefault="003A6037" w:rsidP="003412FC">
      <w:pPr>
        <w:pStyle w:val="Zkladntext3"/>
        <w:numPr>
          <w:ilvl w:val="3"/>
          <w:numId w:val="11"/>
        </w:numPr>
        <w:spacing w:line="240" w:lineRule="auto"/>
        <w:ind w:left="284" w:hanging="284"/>
        <w:jc w:val="both"/>
        <w:rPr>
          <w:rFonts w:ascii="Calibri" w:hAnsi="Calibri"/>
          <w:color w:val="000000"/>
          <w:sz w:val="22"/>
          <w:szCs w:val="22"/>
        </w:rPr>
      </w:pPr>
      <w:r w:rsidRPr="009F41B4">
        <w:rPr>
          <w:rFonts w:ascii="Calibri" w:hAnsi="Calibri"/>
          <w:sz w:val="22"/>
          <w:szCs w:val="22"/>
        </w:rPr>
        <w:t>Odstoupením</w:t>
      </w:r>
      <w:r w:rsidRPr="009F41B4">
        <w:rPr>
          <w:rFonts w:ascii="Calibri" w:hAnsi="Calibri"/>
          <w:color w:val="000000"/>
          <w:sz w:val="22"/>
          <w:szCs w:val="22"/>
        </w:rPr>
        <w:t xml:space="preserve"> od smlouvy není dotčeno právo oprávněné smluvní strany na zaplacení smluvní pokuty ani na</w:t>
      </w:r>
      <w:r w:rsidR="00F3535E">
        <w:rPr>
          <w:rFonts w:ascii="Calibri" w:hAnsi="Calibri"/>
          <w:color w:val="000000"/>
          <w:sz w:val="22"/>
          <w:szCs w:val="22"/>
        </w:rPr>
        <w:t> </w:t>
      </w:r>
      <w:r w:rsidRPr="009F41B4">
        <w:rPr>
          <w:rFonts w:ascii="Calibri" w:hAnsi="Calibri"/>
          <w:color w:val="000000"/>
          <w:sz w:val="22"/>
          <w:szCs w:val="22"/>
        </w:rPr>
        <w:t>náhradu škody vzniklé porušením smlouvy.</w:t>
      </w:r>
    </w:p>
    <w:p w14:paraId="447AC2FE" w14:textId="77777777" w:rsidR="003A6037" w:rsidRPr="009F41B4" w:rsidRDefault="00E35461" w:rsidP="003412FC">
      <w:pPr>
        <w:pStyle w:val="Zkladntext3"/>
        <w:numPr>
          <w:ilvl w:val="3"/>
          <w:numId w:val="11"/>
        </w:numPr>
        <w:shd w:val="clear" w:color="auto" w:fill="auto"/>
        <w:spacing w:line="240" w:lineRule="auto"/>
        <w:ind w:left="284" w:hanging="284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Změnit nebo doplnit uzavřenou smlouvu je možné jen formou písemných dodatků, které budou vzestupně číslovány, výslovně prohlášeny za dodatek smlouvy a podepsány oprávněnými zástupci smluvních stran.</w:t>
      </w:r>
    </w:p>
    <w:p w14:paraId="34976217" w14:textId="40619F6C" w:rsidR="003A6037" w:rsidRPr="009F41B4" w:rsidRDefault="003A6037" w:rsidP="003412FC">
      <w:pPr>
        <w:pStyle w:val="Zkladntext3"/>
        <w:numPr>
          <w:ilvl w:val="3"/>
          <w:numId w:val="11"/>
        </w:numPr>
        <w:shd w:val="clear" w:color="auto" w:fill="auto"/>
        <w:spacing w:line="240" w:lineRule="auto"/>
        <w:ind w:left="284" w:hanging="284"/>
        <w:jc w:val="both"/>
        <w:rPr>
          <w:rFonts w:ascii="Calibri" w:hAnsi="Calibri"/>
        </w:rPr>
      </w:pPr>
      <w:r w:rsidRPr="009F41B4">
        <w:rPr>
          <w:rFonts w:ascii="Calibri" w:hAnsi="Calibri" w:cs="Arial"/>
          <w:sz w:val="22"/>
          <w:szCs w:val="22"/>
        </w:rPr>
        <w:t>Smluvní strany se dohodly, že jakákoliv písemná korespondence související s touto smlouvou se bude uskutečňovat prostřednictvím pošty, e-mailem na kontaktní osoby nebo osobním převzetím, pokud tato smlouva neurčuje jinak. Daňové doklady, odstoupení od smlouvy, výpověď smlouvy a výzva</w:t>
      </w:r>
      <w:r w:rsidR="00F8606A">
        <w:rPr>
          <w:rFonts w:ascii="Calibri" w:hAnsi="Calibri" w:cs="Arial"/>
          <w:sz w:val="22"/>
          <w:szCs w:val="22"/>
        </w:rPr>
        <w:t xml:space="preserve"> na </w:t>
      </w:r>
      <w:r w:rsidRPr="009F41B4">
        <w:rPr>
          <w:rFonts w:ascii="Calibri" w:hAnsi="Calibri" w:cs="Arial"/>
          <w:sz w:val="22"/>
          <w:szCs w:val="22"/>
        </w:rPr>
        <w:t>plnění se doručují poštou</w:t>
      </w:r>
      <w:r w:rsidR="00591927">
        <w:rPr>
          <w:rFonts w:ascii="Calibri" w:hAnsi="Calibri" w:cs="Arial"/>
          <w:sz w:val="22"/>
          <w:szCs w:val="22"/>
        </w:rPr>
        <w:t xml:space="preserve"> </w:t>
      </w:r>
      <w:r w:rsidR="00591927" w:rsidRPr="00591927">
        <w:rPr>
          <w:rFonts w:ascii="Calibri" w:hAnsi="Calibri" w:cs="Arial"/>
          <w:sz w:val="22"/>
          <w:szCs w:val="22"/>
        </w:rPr>
        <w:t>na adresy uvedené v článku I. této smlouvy</w:t>
      </w:r>
      <w:r w:rsidRPr="009F41B4">
        <w:rPr>
          <w:rFonts w:ascii="Calibri" w:hAnsi="Calibri" w:cs="Arial"/>
          <w:sz w:val="22"/>
          <w:szCs w:val="22"/>
        </w:rPr>
        <w:t>.</w:t>
      </w:r>
    </w:p>
    <w:p w14:paraId="2E9AE1B3" w14:textId="77777777" w:rsidR="003A6037" w:rsidRPr="009F41B4" w:rsidRDefault="003A6037" w:rsidP="003412FC">
      <w:pPr>
        <w:pStyle w:val="Zkladntext3"/>
        <w:numPr>
          <w:ilvl w:val="3"/>
          <w:numId w:val="11"/>
        </w:numPr>
        <w:shd w:val="clear" w:color="auto" w:fill="auto"/>
        <w:spacing w:line="240" w:lineRule="auto"/>
        <w:ind w:left="284" w:hanging="284"/>
        <w:jc w:val="both"/>
        <w:rPr>
          <w:rFonts w:ascii="Calibri" w:hAnsi="Calibri"/>
        </w:rPr>
      </w:pPr>
      <w:r w:rsidRPr="009F41B4">
        <w:rPr>
          <w:rFonts w:ascii="Calibri" w:hAnsi="Calibri" w:cs="Arial"/>
          <w:sz w:val="22"/>
          <w:szCs w:val="22"/>
        </w:rPr>
        <w:t>Pokud tato smlouva určuje povinnost doručování písemnosti poštou, považuje se za řádné odeslání písemnosti její odeslání na poštovní adresu druhé smluvní strany formou doporučené poštovní zásilky (daňové doklady) a</w:t>
      </w:r>
      <w:r w:rsidR="00F3535E">
        <w:rPr>
          <w:rFonts w:ascii="Calibri" w:hAnsi="Calibri" w:cs="Arial"/>
          <w:sz w:val="22"/>
          <w:szCs w:val="22"/>
        </w:rPr>
        <w:t> </w:t>
      </w:r>
      <w:r w:rsidRPr="009F41B4">
        <w:rPr>
          <w:rFonts w:ascii="Calibri" w:hAnsi="Calibri" w:cs="Arial"/>
          <w:sz w:val="22"/>
          <w:szCs w:val="22"/>
        </w:rPr>
        <w:t>doporučené poštovní zásilky s doručenkou (u ostatních písemností). Písemnost posílaná poštou se považuje za doručenou i v případě, že druhá smluvní strana poštovní zásilku nepřevezme. V takovém případě se za den doručení písemnosti považuje pátý den od uložení doporučené zásilky na příslušné poště adresáta.</w:t>
      </w:r>
    </w:p>
    <w:p w14:paraId="06D16599" w14:textId="46F5DFBB" w:rsidR="003A6037" w:rsidRPr="003A6037" w:rsidRDefault="003A6037" w:rsidP="003412FC">
      <w:pPr>
        <w:pStyle w:val="Zkladntext3"/>
        <w:numPr>
          <w:ilvl w:val="3"/>
          <w:numId w:val="11"/>
        </w:numPr>
        <w:shd w:val="clear" w:color="auto" w:fill="auto"/>
        <w:spacing w:line="240" w:lineRule="auto"/>
        <w:ind w:left="284" w:hanging="284"/>
        <w:jc w:val="both"/>
        <w:rPr>
          <w:rFonts w:ascii="Calibri" w:hAnsi="Calibri"/>
        </w:rPr>
      </w:pPr>
      <w:r w:rsidRPr="009F41B4">
        <w:rPr>
          <w:rFonts w:ascii="Calibri" w:hAnsi="Calibri" w:cs="Arial"/>
          <w:sz w:val="22"/>
          <w:szCs w:val="22"/>
        </w:rPr>
        <w:t>Písemnosti odeslané e-mailem se považují za řádně odeslané</w:t>
      </w:r>
      <w:r>
        <w:rPr>
          <w:rFonts w:ascii="Calibri" w:hAnsi="Calibri" w:cs="Arial"/>
          <w:sz w:val="22"/>
          <w:szCs w:val="22"/>
        </w:rPr>
        <w:t xml:space="preserve"> a doručené</w:t>
      </w:r>
      <w:r w:rsidRPr="009F41B4">
        <w:rPr>
          <w:rFonts w:ascii="Calibri" w:hAnsi="Calibri" w:cs="Arial"/>
          <w:sz w:val="22"/>
          <w:szCs w:val="22"/>
        </w:rPr>
        <w:t>, pokud je smluvní strana odeslala ze</w:t>
      </w:r>
      <w:r w:rsidR="00F3535E">
        <w:rPr>
          <w:rFonts w:ascii="Calibri" w:hAnsi="Calibri" w:cs="Arial"/>
          <w:sz w:val="22"/>
          <w:szCs w:val="22"/>
        </w:rPr>
        <w:t> </w:t>
      </w:r>
      <w:r w:rsidRPr="009F41B4">
        <w:rPr>
          <w:rFonts w:ascii="Calibri" w:hAnsi="Calibri" w:cs="Arial"/>
          <w:sz w:val="22"/>
          <w:szCs w:val="22"/>
        </w:rPr>
        <w:t xml:space="preserve">své e-mailové adresy na e-mailovou adresu druhé smluvní </w:t>
      </w:r>
      <w:r w:rsidR="00EC1C1B">
        <w:rPr>
          <w:rFonts w:ascii="Calibri" w:hAnsi="Calibri" w:cs="Arial"/>
          <w:sz w:val="22"/>
          <w:szCs w:val="22"/>
        </w:rPr>
        <w:t>strany. Telefonické oznámení se </w:t>
      </w:r>
      <w:r w:rsidRPr="009F41B4">
        <w:rPr>
          <w:rFonts w:ascii="Calibri" w:hAnsi="Calibri" w:cs="Arial"/>
          <w:sz w:val="22"/>
          <w:szCs w:val="22"/>
        </w:rPr>
        <w:t>považuje za</w:t>
      </w:r>
      <w:r w:rsidR="00F3535E">
        <w:rPr>
          <w:rFonts w:ascii="Calibri" w:hAnsi="Calibri" w:cs="Arial"/>
          <w:sz w:val="22"/>
          <w:szCs w:val="22"/>
        </w:rPr>
        <w:t> </w:t>
      </w:r>
      <w:r w:rsidRPr="009F41B4">
        <w:rPr>
          <w:rFonts w:ascii="Calibri" w:hAnsi="Calibri" w:cs="Arial"/>
          <w:sz w:val="22"/>
          <w:szCs w:val="22"/>
        </w:rPr>
        <w:t>řádně uskutečněné, pokud došlo k telefonickému rozhovoru mezi dále uvedenými (popř. k tomuto účelu zplnomocněnými) osobami.</w:t>
      </w:r>
    </w:p>
    <w:p w14:paraId="105DFE6A" w14:textId="2F5F7D7F" w:rsidR="00135F83" w:rsidRPr="002D485A" w:rsidRDefault="00135F83" w:rsidP="00F4427F">
      <w:pPr>
        <w:pStyle w:val="Zkladntext"/>
        <w:spacing w:before="360"/>
        <w:ind w:left="284" w:hanging="284"/>
        <w:jc w:val="center"/>
        <w:rPr>
          <w:rFonts w:ascii="Calibri" w:hAnsi="Calibri"/>
          <w:b/>
          <w:sz w:val="22"/>
          <w:szCs w:val="22"/>
        </w:rPr>
      </w:pPr>
      <w:r w:rsidRPr="00C45E68">
        <w:rPr>
          <w:rFonts w:ascii="Calibri" w:hAnsi="Calibri"/>
          <w:b/>
          <w:sz w:val="22"/>
          <w:szCs w:val="22"/>
        </w:rPr>
        <w:t xml:space="preserve">Článek </w:t>
      </w:r>
      <w:r w:rsidR="001C58A8" w:rsidRPr="00C45E68">
        <w:rPr>
          <w:rFonts w:ascii="Calibri" w:hAnsi="Calibri"/>
          <w:b/>
          <w:sz w:val="22"/>
          <w:szCs w:val="22"/>
          <w:lang w:val="cs-CZ"/>
        </w:rPr>
        <w:t>I</w:t>
      </w:r>
      <w:r w:rsidR="000974D9" w:rsidRPr="00C45E68">
        <w:rPr>
          <w:rFonts w:ascii="Calibri" w:hAnsi="Calibri"/>
          <w:b/>
          <w:sz w:val="22"/>
          <w:szCs w:val="22"/>
          <w:lang w:val="cs-CZ"/>
        </w:rPr>
        <w:t>X</w:t>
      </w:r>
      <w:r w:rsidRPr="00C45E68">
        <w:rPr>
          <w:rFonts w:ascii="Calibri" w:hAnsi="Calibri"/>
          <w:b/>
          <w:sz w:val="22"/>
          <w:szCs w:val="22"/>
        </w:rPr>
        <w:t>.</w:t>
      </w:r>
    </w:p>
    <w:p w14:paraId="00F5E162" w14:textId="77777777" w:rsidR="00135F83" w:rsidRPr="002D485A" w:rsidRDefault="00135F83" w:rsidP="00F4427F">
      <w:pPr>
        <w:pStyle w:val="Zkladntext"/>
        <w:tabs>
          <w:tab w:val="left" w:pos="426"/>
        </w:tabs>
        <w:spacing w:after="120"/>
        <w:ind w:left="284" w:hanging="284"/>
        <w:jc w:val="center"/>
        <w:rPr>
          <w:rFonts w:ascii="Calibri" w:hAnsi="Calibri"/>
          <w:b/>
          <w:sz w:val="22"/>
          <w:szCs w:val="22"/>
        </w:rPr>
      </w:pPr>
      <w:r w:rsidRPr="002D485A">
        <w:rPr>
          <w:rFonts w:ascii="Calibri" w:hAnsi="Calibri"/>
          <w:b/>
          <w:sz w:val="22"/>
          <w:szCs w:val="22"/>
        </w:rPr>
        <w:t>Závěrečná ustanovení</w:t>
      </w:r>
    </w:p>
    <w:p w14:paraId="40E26BCA" w14:textId="77777777" w:rsidR="00C45E68" w:rsidRDefault="00135F83" w:rsidP="003412FC">
      <w:pPr>
        <w:pStyle w:val="Zkladntext"/>
        <w:numPr>
          <w:ilvl w:val="3"/>
          <w:numId w:val="7"/>
        </w:numPr>
        <w:tabs>
          <w:tab w:val="left" w:pos="0"/>
        </w:tabs>
        <w:spacing w:after="60"/>
        <w:ind w:left="284" w:hanging="340"/>
        <w:rPr>
          <w:rFonts w:ascii="Calibri" w:hAnsi="Calibri"/>
          <w:sz w:val="22"/>
          <w:szCs w:val="22"/>
        </w:rPr>
      </w:pPr>
      <w:r w:rsidRPr="00935D94">
        <w:rPr>
          <w:rFonts w:ascii="Calibri" w:hAnsi="Calibri"/>
          <w:sz w:val="22"/>
          <w:szCs w:val="22"/>
        </w:rPr>
        <w:t xml:space="preserve">Smluvní strany berou na vědomí, že tato smlouva </w:t>
      </w:r>
      <w:r>
        <w:rPr>
          <w:rFonts w:ascii="Calibri" w:hAnsi="Calibri"/>
          <w:sz w:val="22"/>
          <w:szCs w:val="22"/>
          <w:lang w:val="cs-CZ"/>
        </w:rPr>
        <w:t xml:space="preserve">včetně všech dodatků </w:t>
      </w:r>
      <w:r w:rsidRPr="00935D94">
        <w:rPr>
          <w:rFonts w:ascii="Calibri" w:hAnsi="Calibri"/>
          <w:sz w:val="22"/>
          <w:szCs w:val="22"/>
        </w:rPr>
        <w:t xml:space="preserve">podléhá podmínkám </w:t>
      </w:r>
      <w:r>
        <w:rPr>
          <w:rFonts w:ascii="Calibri" w:hAnsi="Calibri"/>
          <w:sz w:val="22"/>
          <w:szCs w:val="22"/>
        </w:rPr>
        <w:br/>
      </w:r>
      <w:r w:rsidRPr="00935D94">
        <w:rPr>
          <w:rFonts w:ascii="Calibri" w:hAnsi="Calibri"/>
          <w:sz w:val="22"/>
          <w:szCs w:val="22"/>
        </w:rPr>
        <w:t>a omezením dle zákona č.</w:t>
      </w:r>
      <w:r>
        <w:rPr>
          <w:rFonts w:ascii="Calibri" w:hAnsi="Calibri"/>
          <w:sz w:val="22"/>
          <w:szCs w:val="22"/>
          <w:lang w:val="cs-CZ"/>
        </w:rPr>
        <w:t> </w:t>
      </w:r>
      <w:r w:rsidRPr="00935D94">
        <w:rPr>
          <w:rFonts w:ascii="Calibri" w:hAnsi="Calibri"/>
          <w:sz w:val="22"/>
          <w:szCs w:val="22"/>
        </w:rPr>
        <w:t>340/2015 Sb., o zvláštních podmínkách účinnosti některých smluv, uveřejňování těchto smluv a</w:t>
      </w:r>
      <w:r>
        <w:rPr>
          <w:rFonts w:ascii="Calibri" w:hAnsi="Calibri"/>
          <w:sz w:val="22"/>
          <w:szCs w:val="22"/>
          <w:lang w:val="cs-CZ"/>
        </w:rPr>
        <w:t> </w:t>
      </w:r>
      <w:r w:rsidRPr="00935D94">
        <w:rPr>
          <w:rFonts w:ascii="Calibri" w:hAnsi="Calibri"/>
          <w:sz w:val="22"/>
          <w:szCs w:val="22"/>
        </w:rPr>
        <w:t xml:space="preserve">o registru smluv (dále jen „zákon o registru smluv“). </w:t>
      </w:r>
    </w:p>
    <w:p w14:paraId="6C246C3E" w14:textId="01865BD0" w:rsidR="00C45E68" w:rsidRPr="00C45E68" w:rsidRDefault="00C45E68" w:rsidP="003412FC">
      <w:pPr>
        <w:pStyle w:val="Zkladntext"/>
        <w:numPr>
          <w:ilvl w:val="3"/>
          <w:numId w:val="7"/>
        </w:numPr>
        <w:tabs>
          <w:tab w:val="left" w:pos="0"/>
        </w:tabs>
        <w:spacing w:after="60"/>
        <w:ind w:left="284" w:hanging="340"/>
        <w:rPr>
          <w:rFonts w:ascii="Calibri" w:hAnsi="Calibri"/>
          <w:sz w:val="22"/>
          <w:szCs w:val="22"/>
        </w:rPr>
      </w:pPr>
      <w:r w:rsidRPr="00C45E68">
        <w:rPr>
          <w:rFonts w:ascii="Calibri" w:hAnsi="Calibri"/>
          <w:sz w:val="22"/>
          <w:szCs w:val="22"/>
        </w:rPr>
        <w:t>Tato smlouva nabývá platnosti dnem jejího podpisu oběma smluvními stranami a účinnosti dnem, kdy vyjádření souhlasu s obsahem návrhu smlouvy dojde druhé smluvní straně, nestanoví li zákon č.</w:t>
      </w:r>
      <w:r>
        <w:rPr>
          <w:rFonts w:ascii="Calibri" w:hAnsi="Calibri"/>
          <w:sz w:val="22"/>
          <w:szCs w:val="22"/>
          <w:lang w:val="cs-CZ"/>
        </w:rPr>
        <w:t> </w:t>
      </w:r>
      <w:r w:rsidRPr="00C45E68">
        <w:rPr>
          <w:rFonts w:ascii="Calibri" w:hAnsi="Calibri"/>
          <w:sz w:val="22"/>
          <w:szCs w:val="22"/>
        </w:rPr>
        <w:t>340/2015 Sb., o zvláštních podmínkách účinnosti některých smluv, uveřejňování těchto smluv a</w:t>
      </w:r>
      <w:r>
        <w:rPr>
          <w:rFonts w:ascii="Calibri" w:hAnsi="Calibri"/>
          <w:sz w:val="22"/>
          <w:szCs w:val="22"/>
          <w:lang w:val="cs-CZ"/>
        </w:rPr>
        <w:t> </w:t>
      </w:r>
      <w:r w:rsidRPr="00C45E68">
        <w:rPr>
          <w:rFonts w:ascii="Calibri" w:hAnsi="Calibri"/>
          <w:sz w:val="22"/>
          <w:szCs w:val="22"/>
        </w:rPr>
        <w:t>o</w:t>
      </w:r>
      <w:r>
        <w:rPr>
          <w:rFonts w:ascii="Calibri" w:hAnsi="Calibri"/>
          <w:sz w:val="22"/>
          <w:szCs w:val="22"/>
          <w:lang w:val="cs-CZ"/>
        </w:rPr>
        <w:t> </w:t>
      </w:r>
      <w:r w:rsidRPr="00C45E68">
        <w:rPr>
          <w:rFonts w:ascii="Calibri" w:hAnsi="Calibri"/>
          <w:sz w:val="22"/>
          <w:szCs w:val="22"/>
        </w:rPr>
        <w:t>registru smluv (zákon o registru smluv), ve znění pozdějších předpisů (dále jen „zákon o registru smluv“), jinak. V takovém případě nabývá smlouva účinnosti dnem jejího uveřejnění v registru smluv</w:t>
      </w:r>
      <w:r>
        <w:rPr>
          <w:rFonts w:ascii="Calibri" w:hAnsi="Calibri"/>
          <w:sz w:val="22"/>
          <w:szCs w:val="22"/>
          <w:lang w:val="cs-CZ"/>
        </w:rPr>
        <w:t>.</w:t>
      </w:r>
    </w:p>
    <w:p w14:paraId="7D0201BB" w14:textId="4CCDBD29" w:rsidR="00135F83" w:rsidRPr="00E35461" w:rsidRDefault="00135F83" w:rsidP="003412FC">
      <w:pPr>
        <w:pStyle w:val="Zkladntext"/>
        <w:numPr>
          <w:ilvl w:val="0"/>
          <w:numId w:val="7"/>
        </w:numPr>
        <w:tabs>
          <w:tab w:val="left" w:pos="0"/>
        </w:tabs>
        <w:spacing w:after="60"/>
        <w:ind w:left="284" w:hanging="340"/>
        <w:rPr>
          <w:rFonts w:ascii="Calibri" w:hAnsi="Calibri"/>
          <w:sz w:val="22"/>
          <w:szCs w:val="22"/>
        </w:rPr>
      </w:pPr>
      <w:r w:rsidRPr="0086047F">
        <w:rPr>
          <w:rFonts w:ascii="Calibri" w:hAnsi="Calibri"/>
          <w:sz w:val="22"/>
          <w:szCs w:val="22"/>
        </w:rPr>
        <w:t xml:space="preserve">Smluvní strany se dohodly, že </w:t>
      </w:r>
      <w:r>
        <w:rPr>
          <w:rFonts w:ascii="Calibri" w:hAnsi="Calibri"/>
          <w:sz w:val="22"/>
          <w:szCs w:val="22"/>
          <w:lang w:val="cs-CZ"/>
        </w:rPr>
        <w:t>objednatel</w:t>
      </w:r>
      <w:r w:rsidRPr="0086047F">
        <w:rPr>
          <w:rFonts w:ascii="Calibri" w:hAnsi="Calibri"/>
          <w:sz w:val="22"/>
          <w:szCs w:val="22"/>
        </w:rPr>
        <w:t xml:space="preserve"> zašle tuto smlouvu Ministerstvu vnitra k uveřejnění prostřednictvím registru smluv bez zbytečného odkladu, nejpozději však do </w:t>
      </w:r>
      <w:r w:rsidR="00CD1FEF">
        <w:rPr>
          <w:rFonts w:ascii="Calibri" w:hAnsi="Calibri"/>
          <w:sz w:val="22"/>
          <w:szCs w:val="22"/>
          <w:lang w:val="cs-CZ"/>
        </w:rPr>
        <w:t>10 pracovních</w:t>
      </w:r>
      <w:r w:rsidR="00CD1FEF">
        <w:rPr>
          <w:rFonts w:ascii="Calibri" w:hAnsi="Calibri"/>
          <w:sz w:val="22"/>
          <w:szCs w:val="22"/>
        </w:rPr>
        <w:t xml:space="preserve"> dnů od </w:t>
      </w:r>
      <w:r w:rsidRPr="0086047F">
        <w:rPr>
          <w:rFonts w:ascii="Calibri" w:hAnsi="Calibri"/>
          <w:sz w:val="22"/>
          <w:szCs w:val="22"/>
        </w:rPr>
        <w:t xml:space="preserve">uzavření této smlouvy. Tím není dotčeno oprávnění </w:t>
      </w:r>
      <w:r>
        <w:rPr>
          <w:rFonts w:ascii="Calibri" w:hAnsi="Calibri"/>
          <w:sz w:val="22"/>
          <w:szCs w:val="22"/>
          <w:lang w:val="cs-CZ"/>
        </w:rPr>
        <w:t>dodavatele</w:t>
      </w:r>
      <w:r w:rsidRPr="0086047F">
        <w:rPr>
          <w:rFonts w:ascii="Calibri" w:hAnsi="Calibri"/>
          <w:sz w:val="22"/>
          <w:szCs w:val="22"/>
        </w:rPr>
        <w:t xml:space="preserve"> zaslat tuto smlouvu k uveřejnění Ministerstvu vnitra prostřednictvím registru smluv nezávisle </w:t>
      </w:r>
      <w:r w:rsidR="00EC1C1B">
        <w:rPr>
          <w:rFonts w:ascii="Calibri" w:hAnsi="Calibri"/>
          <w:sz w:val="22"/>
          <w:szCs w:val="22"/>
        </w:rPr>
        <w:t>na výše uvedeném ujednání, a to </w:t>
      </w:r>
      <w:r w:rsidRPr="0086047F">
        <w:rPr>
          <w:rFonts w:ascii="Calibri" w:hAnsi="Calibri"/>
          <w:sz w:val="22"/>
          <w:szCs w:val="22"/>
        </w:rPr>
        <w:t xml:space="preserve">zejména v případě, že </w:t>
      </w:r>
      <w:r>
        <w:rPr>
          <w:rFonts w:ascii="Calibri" w:hAnsi="Calibri"/>
          <w:sz w:val="22"/>
          <w:szCs w:val="22"/>
          <w:lang w:val="cs-CZ"/>
        </w:rPr>
        <w:t>objednatel</w:t>
      </w:r>
      <w:r w:rsidRPr="0086047F">
        <w:rPr>
          <w:rFonts w:ascii="Calibri" w:hAnsi="Calibri"/>
          <w:sz w:val="22"/>
          <w:szCs w:val="22"/>
        </w:rPr>
        <w:t xml:space="preserve"> bude v prodlení se splněním výše uvedené povinnosti.</w:t>
      </w:r>
    </w:p>
    <w:p w14:paraId="510969F4" w14:textId="77777777" w:rsidR="00135F83" w:rsidRDefault="00135F83" w:rsidP="003412FC">
      <w:pPr>
        <w:pStyle w:val="Zkladntext"/>
        <w:numPr>
          <w:ilvl w:val="0"/>
          <w:numId w:val="7"/>
        </w:numPr>
        <w:tabs>
          <w:tab w:val="left" w:pos="0"/>
        </w:tabs>
        <w:spacing w:after="60"/>
        <w:ind w:left="284" w:hanging="3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 účely smlouvy se pod pojm</w:t>
      </w:r>
      <w:r>
        <w:rPr>
          <w:rFonts w:ascii="Calibri" w:hAnsi="Calibri"/>
          <w:sz w:val="22"/>
          <w:szCs w:val="22"/>
          <w:lang w:val="cs-CZ"/>
        </w:rPr>
        <w:t>y</w:t>
      </w:r>
      <w:r>
        <w:rPr>
          <w:rFonts w:ascii="Calibri" w:hAnsi="Calibri"/>
          <w:sz w:val="22"/>
          <w:szCs w:val="22"/>
        </w:rPr>
        <w:t xml:space="preserve"> „bez zbytečného odkladu“</w:t>
      </w:r>
      <w:r>
        <w:rPr>
          <w:rFonts w:ascii="Calibri" w:hAnsi="Calibri"/>
          <w:sz w:val="22"/>
          <w:szCs w:val="22"/>
          <w:lang w:val="cs-CZ"/>
        </w:rPr>
        <w:t xml:space="preserve"> a „neprodleně“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  <w:lang w:val="cs-CZ"/>
        </w:rPr>
        <w:t xml:space="preserve"> rozumí „do 5 pracovních dnů“ od vzniku předmětné skutečnosti</w:t>
      </w:r>
      <w:r>
        <w:rPr>
          <w:rFonts w:ascii="Calibri" w:hAnsi="Calibri"/>
          <w:sz w:val="22"/>
          <w:szCs w:val="22"/>
        </w:rPr>
        <w:t>.</w:t>
      </w:r>
    </w:p>
    <w:p w14:paraId="71329BC4" w14:textId="77777777" w:rsidR="00135F83" w:rsidRDefault="00135F83" w:rsidP="003412FC">
      <w:pPr>
        <w:pStyle w:val="Zkladntext"/>
        <w:numPr>
          <w:ilvl w:val="0"/>
          <w:numId w:val="7"/>
        </w:numPr>
        <w:tabs>
          <w:tab w:val="left" w:pos="0"/>
        </w:tabs>
        <w:spacing w:after="60"/>
        <w:ind w:left="284" w:hanging="3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 xml:space="preserve">Dodavatel nemůže bez souhlasu </w:t>
      </w:r>
      <w:r>
        <w:rPr>
          <w:rFonts w:ascii="Calibri" w:hAnsi="Calibri"/>
          <w:sz w:val="22"/>
          <w:szCs w:val="22"/>
          <w:lang w:val="cs-CZ"/>
        </w:rPr>
        <w:t>objednatele</w:t>
      </w:r>
      <w:r>
        <w:rPr>
          <w:rFonts w:ascii="Calibri" w:hAnsi="Calibri"/>
          <w:sz w:val="22"/>
          <w:szCs w:val="22"/>
        </w:rPr>
        <w:t xml:space="preserve"> postoupit svá práva a povinnosti plynoucí ze smlouvy třetí straně.</w:t>
      </w:r>
    </w:p>
    <w:p w14:paraId="3D8E9E25" w14:textId="785B778F" w:rsidR="00135F83" w:rsidRDefault="00135F83" w:rsidP="003412FC">
      <w:pPr>
        <w:pStyle w:val="Zkladntext"/>
        <w:numPr>
          <w:ilvl w:val="0"/>
          <w:numId w:val="7"/>
        </w:numPr>
        <w:tabs>
          <w:tab w:val="left" w:pos="0"/>
        </w:tabs>
        <w:spacing w:after="60"/>
        <w:ind w:left="284" w:hanging="3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 případ, že ustanovení smlouvy oddělené od ostatního obsahu se stane neúčinným nebo neplatným, smluvní strany se zavazují bez zbytečn</w:t>
      </w:r>
      <w:r>
        <w:rPr>
          <w:rFonts w:ascii="Calibri" w:hAnsi="Calibri"/>
          <w:sz w:val="22"/>
          <w:szCs w:val="22"/>
          <w:lang w:val="cs-CZ"/>
        </w:rPr>
        <w:t>ého</w:t>
      </w:r>
      <w:r>
        <w:rPr>
          <w:rFonts w:ascii="Calibri" w:hAnsi="Calibri"/>
          <w:sz w:val="22"/>
          <w:szCs w:val="22"/>
        </w:rPr>
        <w:t xml:space="preserve"> odklad</w:t>
      </w:r>
      <w:r>
        <w:rPr>
          <w:rFonts w:ascii="Calibri" w:hAnsi="Calibri"/>
          <w:sz w:val="22"/>
          <w:szCs w:val="22"/>
          <w:lang w:val="cs-CZ"/>
        </w:rPr>
        <w:t>u</w:t>
      </w:r>
      <w:r>
        <w:rPr>
          <w:rFonts w:ascii="Calibri" w:hAnsi="Calibri"/>
          <w:sz w:val="22"/>
          <w:szCs w:val="22"/>
        </w:rPr>
        <w:t xml:space="preserve"> nahradit takové ustanovení novým. Případná neplatnost některého z takových ustanovení smlouvy nemá mít za následek neplatnost ostatních ustanovení.</w:t>
      </w:r>
    </w:p>
    <w:p w14:paraId="68069B4A" w14:textId="5A370C3A" w:rsidR="00C45E68" w:rsidRPr="00777467" w:rsidRDefault="00C45E68" w:rsidP="003412FC">
      <w:pPr>
        <w:pStyle w:val="Odstavecseseznamem"/>
        <w:numPr>
          <w:ilvl w:val="0"/>
          <w:numId w:val="7"/>
        </w:numPr>
        <w:spacing w:after="60"/>
        <w:ind w:left="284" w:hanging="340"/>
        <w:jc w:val="both"/>
        <w:rPr>
          <w:rFonts w:ascii="Calibri" w:hAnsi="Calibri"/>
          <w:sz w:val="22"/>
          <w:szCs w:val="22"/>
          <w:lang w:val="x-none"/>
        </w:rPr>
      </w:pPr>
      <w:r w:rsidRPr="00777467">
        <w:rPr>
          <w:rFonts w:ascii="Calibri" w:hAnsi="Calibri"/>
          <w:sz w:val="22"/>
          <w:szCs w:val="22"/>
          <w:lang w:val="x-none"/>
        </w:rPr>
        <w:t>Objednatel si vyhrazuje právo nerealizovat celý předmět plnění. Objednatel má právo zrušit poskytování služ</w:t>
      </w:r>
      <w:r w:rsidR="00777467" w:rsidRPr="00777467">
        <w:rPr>
          <w:rFonts w:ascii="Calibri" w:hAnsi="Calibri"/>
          <w:sz w:val="22"/>
          <w:szCs w:val="22"/>
        </w:rPr>
        <w:t>eb</w:t>
      </w:r>
      <w:r w:rsidRPr="00777467">
        <w:rPr>
          <w:rFonts w:ascii="Calibri" w:hAnsi="Calibri"/>
          <w:sz w:val="22"/>
          <w:szCs w:val="22"/>
          <w:lang w:val="x-none"/>
        </w:rPr>
        <w:t xml:space="preserve"> ve lhůtě min. 20 pracovních dnů předem bez jakýchkoli sankčních poplatků. Dodavatel v tomto případě nemá nárok na náhradu ušlého zisku. </w:t>
      </w:r>
    </w:p>
    <w:p w14:paraId="2F8C4200" w14:textId="77777777" w:rsidR="004905E8" w:rsidRPr="0011205D" w:rsidRDefault="004905E8" w:rsidP="003412FC">
      <w:pPr>
        <w:pStyle w:val="Zkladntext"/>
        <w:numPr>
          <w:ilvl w:val="0"/>
          <w:numId w:val="7"/>
        </w:numPr>
        <w:tabs>
          <w:tab w:val="left" w:pos="0"/>
        </w:tabs>
        <w:spacing w:after="60"/>
        <w:ind w:left="284" w:hanging="340"/>
        <w:rPr>
          <w:rFonts w:ascii="Calibri" w:hAnsi="Calibri"/>
          <w:sz w:val="22"/>
          <w:szCs w:val="22"/>
          <w:lang w:val="cs-CZ"/>
        </w:rPr>
      </w:pPr>
      <w:r w:rsidRPr="0011205D">
        <w:rPr>
          <w:rFonts w:ascii="Calibri" w:hAnsi="Calibri"/>
          <w:sz w:val="22"/>
          <w:szCs w:val="22"/>
          <w:lang w:val="cs-CZ"/>
        </w:rPr>
        <w:t>Osobní údaje obsažené v této smlouvě budou objednatelem zpracovávány pouze pro účely plnění práv a povinností vyplývajících z této smlouvy; k jiným účelům nebudou tyto osobní údaje objednatelem použity. Objednatel při zpracovávání osobních údajů dodržuje platné právní předpisy. Podrobné informace o ochraně osobních údajů jsou uvedeny na oficiálních webových stránkách objednatele www.kvic.cz.</w:t>
      </w:r>
    </w:p>
    <w:p w14:paraId="32CCBB6A" w14:textId="77777777" w:rsidR="00135F83" w:rsidRDefault="00135F83" w:rsidP="003412FC">
      <w:pPr>
        <w:pStyle w:val="Zkladntext"/>
        <w:numPr>
          <w:ilvl w:val="0"/>
          <w:numId w:val="7"/>
        </w:numPr>
        <w:tabs>
          <w:tab w:val="left" w:pos="0"/>
        </w:tabs>
        <w:spacing w:after="60"/>
        <w:ind w:left="284" w:hanging="3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Smluvní strany shodně prohlašují, že si smlouvu před jejím podepsáním přečetly, že byla uzavřena po</w:t>
      </w:r>
      <w:r w:rsidR="007E4058">
        <w:rPr>
          <w:rFonts w:ascii="Calibri" w:hAnsi="Calibri"/>
          <w:sz w:val="22"/>
          <w:szCs w:val="22"/>
          <w:lang w:val="cs-CZ"/>
        </w:rPr>
        <w:t> </w:t>
      </w:r>
      <w:r>
        <w:rPr>
          <w:rFonts w:ascii="Calibri" w:hAnsi="Calibri"/>
          <w:sz w:val="22"/>
          <w:szCs w:val="22"/>
        </w:rPr>
        <w:t>vzájemném projednání podle jejich pravé a svobodné vůle, že jejímu obsahu porozuměly a svůj projev vůle učinily vážně, určitě, srozumitelně, dobrovolně a nikoliv v tísni nebo za nápadně nevýhodných podmínek, a že se dohodly na celém jejím obsahu, což stvrzují svými podpisy.</w:t>
      </w:r>
    </w:p>
    <w:p w14:paraId="733E9AEF" w14:textId="77777777" w:rsidR="00135F83" w:rsidRDefault="00135F83" w:rsidP="003412FC">
      <w:pPr>
        <w:pStyle w:val="Zkladntext"/>
        <w:numPr>
          <w:ilvl w:val="0"/>
          <w:numId w:val="7"/>
        </w:numPr>
        <w:tabs>
          <w:tab w:val="left" w:pos="0"/>
        </w:tabs>
        <w:ind w:left="284" w:hanging="3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Smlouva je vyhotovena ve 2 stejnopisech s platností originálu, podepsaných oprávněnými zástupci smluvních stran, přičemž obě smluvní strany obdrží po jednom vyhotovení.</w:t>
      </w:r>
    </w:p>
    <w:p w14:paraId="70D0A750" w14:textId="3A7D86AE" w:rsidR="009149CB" w:rsidRDefault="00135F83" w:rsidP="003412FC">
      <w:pPr>
        <w:pStyle w:val="Zkladntext"/>
        <w:numPr>
          <w:ilvl w:val="0"/>
          <w:numId w:val="7"/>
        </w:numPr>
        <w:tabs>
          <w:tab w:val="left" w:pos="0"/>
        </w:tabs>
        <w:spacing w:before="60"/>
        <w:ind w:left="284" w:hanging="3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Nedílnou součástí smlouvy j</w:t>
      </w:r>
      <w:r w:rsidR="009149CB">
        <w:rPr>
          <w:rFonts w:ascii="Calibri" w:hAnsi="Calibri"/>
          <w:sz w:val="22"/>
          <w:szCs w:val="22"/>
          <w:lang w:val="cs-CZ"/>
        </w:rPr>
        <w:t>e následující</w:t>
      </w:r>
      <w:r>
        <w:rPr>
          <w:rFonts w:ascii="Calibri" w:hAnsi="Calibri"/>
          <w:sz w:val="22"/>
          <w:szCs w:val="22"/>
        </w:rPr>
        <w:t xml:space="preserve"> příloh</w:t>
      </w:r>
      <w:r w:rsidR="009149CB">
        <w:rPr>
          <w:rFonts w:ascii="Calibri" w:hAnsi="Calibri"/>
          <w:sz w:val="22"/>
          <w:szCs w:val="22"/>
          <w:lang w:val="cs-CZ"/>
        </w:rPr>
        <w:t>a</w:t>
      </w:r>
      <w:r>
        <w:rPr>
          <w:rFonts w:ascii="Calibri" w:hAnsi="Calibri"/>
          <w:sz w:val="22"/>
          <w:szCs w:val="22"/>
        </w:rPr>
        <w:t>:</w:t>
      </w:r>
    </w:p>
    <w:p w14:paraId="0583465E" w14:textId="6AE26045" w:rsidR="009667D4" w:rsidRPr="009149CB" w:rsidRDefault="009667D4" w:rsidP="009149CB">
      <w:pPr>
        <w:pStyle w:val="Zkladntext"/>
        <w:tabs>
          <w:tab w:val="left" w:pos="0"/>
        </w:tabs>
        <w:ind w:left="284"/>
        <w:rPr>
          <w:rFonts w:ascii="Calibri" w:hAnsi="Calibri"/>
          <w:sz w:val="22"/>
          <w:szCs w:val="22"/>
        </w:rPr>
      </w:pPr>
      <w:r w:rsidRPr="009149CB">
        <w:rPr>
          <w:rFonts w:ascii="Calibri" w:hAnsi="Calibri"/>
          <w:sz w:val="22"/>
          <w:szCs w:val="22"/>
        </w:rPr>
        <w:t>Příloha č. 1</w:t>
      </w:r>
      <w:r w:rsidRPr="009149CB">
        <w:rPr>
          <w:rFonts w:ascii="Calibri" w:hAnsi="Calibri"/>
          <w:sz w:val="22"/>
          <w:szCs w:val="22"/>
          <w:lang w:val="cs-CZ"/>
        </w:rPr>
        <w:t xml:space="preserve"> </w:t>
      </w:r>
      <w:r w:rsidRPr="009149CB">
        <w:rPr>
          <w:rFonts w:ascii="Calibri" w:hAnsi="Calibri"/>
          <w:sz w:val="22"/>
          <w:szCs w:val="22"/>
        </w:rPr>
        <w:t xml:space="preserve">– </w:t>
      </w:r>
      <w:r w:rsidR="009149CB" w:rsidRPr="009149CB">
        <w:rPr>
          <w:rFonts w:ascii="Calibri" w:hAnsi="Calibri"/>
          <w:sz w:val="22"/>
          <w:szCs w:val="22"/>
          <w:lang w:val="cs-CZ"/>
        </w:rPr>
        <w:t xml:space="preserve">Specifikace předmětu </w:t>
      </w:r>
      <w:r w:rsidR="009149CB">
        <w:rPr>
          <w:rFonts w:ascii="Calibri" w:hAnsi="Calibri"/>
          <w:sz w:val="22"/>
          <w:szCs w:val="22"/>
          <w:lang w:val="cs-CZ"/>
        </w:rPr>
        <w:t>plnění</w:t>
      </w:r>
    </w:p>
    <w:p w14:paraId="0547897C" w14:textId="33980882" w:rsidR="00FB7903" w:rsidRDefault="00FB7903" w:rsidP="001B596E">
      <w:pPr>
        <w:pStyle w:val="Zkladntext"/>
        <w:tabs>
          <w:tab w:val="left" w:pos="0"/>
          <w:tab w:val="left" w:pos="5954"/>
          <w:tab w:val="left" w:pos="7371"/>
        </w:tabs>
        <w:spacing w:before="1080"/>
        <w:ind w:left="709" w:hanging="709"/>
        <w:jc w:val="left"/>
        <w:rPr>
          <w:rFonts w:ascii="Calibri" w:hAnsi="Calibri"/>
          <w:b/>
          <w:sz w:val="22"/>
          <w:szCs w:val="22"/>
        </w:rPr>
      </w:pPr>
      <w:r w:rsidRPr="0065316C">
        <w:rPr>
          <w:rFonts w:ascii="Calibri" w:hAnsi="Calibri"/>
          <w:sz w:val="22"/>
          <w:szCs w:val="22"/>
        </w:rPr>
        <w:t>V Novém Jičíně</w:t>
      </w:r>
      <w:r w:rsidRPr="0065316C">
        <w:rPr>
          <w:rFonts w:ascii="Calibri" w:hAnsi="Calibri"/>
          <w:sz w:val="22"/>
          <w:szCs w:val="22"/>
          <w:lang w:val="cs-CZ"/>
        </w:rPr>
        <w:t xml:space="preserve"> dne </w:t>
      </w:r>
      <w:r w:rsidRPr="0065316C">
        <w:rPr>
          <w:rFonts w:ascii="Calibri" w:hAnsi="Calibri"/>
          <w:sz w:val="22"/>
          <w:szCs w:val="22"/>
        </w:rPr>
        <w:t xml:space="preserve"> </w:t>
      </w:r>
      <w:r w:rsidR="00865C2C" w:rsidRPr="0065316C">
        <w:rPr>
          <w:rFonts w:ascii="Calibri" w:hAnsi="Calibri"/>
          <w:sz w:val="22"/>
          <w:szCs w:val="22"/>
          <w:lang w:val="cs-CZ"/>
        </w:rPr>
        <w:tab/>
      </w:r>
      <w:r w:rsidR="00865C2C" w:rsidRPr="00FD4C95">
        <w:rPr>
          <w:rFonts w:ascii="Calibri" w:hAnsi="Calibri"/>
          <w:sz w:val="22"/>
          <w:szCs w:val="22"/>
          <w:highlight w:val="yellow"/>
          <w:lang w:val="cs-CZ"/>
        </w:rPr>
        <w:t>V</w:t>
      </w:r>
      <w:r w:rsidR="001B596E" w:rsidRPr="00FD4C95">
        <w:rPr>
          <w:rFonts w:ascii="Calibri" w:hAnsi="Calibri"/>
          <w:sz w:val="22"/>
          <w:szCs w:val="22"/>
          <w:highlight w:val="yellow"/>
          <w:lang w:val="cs-CZ"/>
        </w:rPr>
        <w:t xml:space="preserve">                            </w:t>
      </w:r>
      <w:r w:rsidRPr="00FD4C95">
        <w:rPr>
          <w:rFonts w:ascii="Calibri" w:hAnsi="Calibri"/>
          <w:sz w:val="22"/>
          <w:szCs w:val="22"/>
          <w:highlight w:val="yellow"/>
          <w:lang w:val="cs-CZ"/>
        </w:rPr>
        <w:t>dn</w:t>
      </w:r>
      <w:r w:rsidR="001B596E" w:rsidRPr="00FD4C95">
        <w:rPr>
          <w:rFonts w:ascii="Calibri" w:hAnsi="Calibri"/>
          <w:sz w:val="22"/>
          <w:szCs w:val="22"/>
          <w:highlight w:val="yellow"/>
          <w:lang w:val="cs-CZ"/>
        </w:rPr>
        <w:t>e                   201</w:t>
      </w:r>
      <w:r w:rsidR="009149CB" w:rsidRPr="00FD4C95">
        <w:rPr>
          <w:rFonts w:ascii="Calibri" w:hAnsi="Calibri"/>
          <w:sz w:val="22"/>
          <w:szCs w:val="22"/>
          <w:highlight w:val="yellow"/>
          <w:lang w:val="cs-CZ"/>
        </w:rPr>
        <w:t>9</w:t>
      </w:r>
    </w:p>
    <w:p w14:paraId="0944CECC" w14:textId="77777777" w:rsidR="00FB7903" w:rsidRDefault="00FB7903" w:rsidP="001B596E">
      <w:pPr>
        <w:pStyle w:val="Zkladntext"/>
        <w:tabs>
          <w:tab w:val="center" w:pos="993"/>
          <w:tab w:val="center" w:pos="7371"/>
        </w:tabs>
        <w:spacing w:before="13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  <w:t>…………………………………….</w:t>
      </w:r>
      <w:r>
        <w:rPr>
          <w:rFonts w:ascii="Calibri" w:hAnsi="Calibri"/>
          <w:sz w:val="22"/>
          <w:szCs w:val="22"/>
        </w:rPr>
        <w:tab/>
        <w:t>……………………………………………</w:t>
      </w:r>
    </w:p>
    <w:p w14:paraId="2FBE1E49" w14:textId="77777777" w:rsidR="00FB7903" w:rsidRDefault="00FB7903" w:rsidP="001B596E">
      <w:pPr>
        <w:pStyle w:val="Zkladntext"/>
        <w:tabs>
          <w:tab w:val="center" w:pos="993"/>
          <w:tab w:val="center" w:pos="7371"/>
        </w:tabs>
        <w:ind w:left="142" w:hanging="142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 xml:space="preserve">za </w:t>
      </w:r>
      <w:r w:rsidR="00DB0DC6">
        <w:rPr>
          <w:rFonts w:ascii="Calibri" w:hAnsi="Calibri"/>
          <w:sz w:val="22"/>
          <w:szCs w:val="22"/>
        </w:rPr>
        <w:t>objednatel</w:t>
      </w:r>
      <w:r w:rsidR="00DB0DC6">
        <w:rPr>
          <w:rFonts w:ascii="Calibri" w:hAnsi="Calibri"/>
          <w:sz w:val="22"/>
          <w:szCs w:val="22"/>
          <w:lang w:val="cs-CZ"/>
        </w:rPr>
        <w:t>e</w:t>
      </w:r>
      <w:r>
        <w:rPr>
          <w:rFonts w:ascii="Calibri" w:hAnsi="Calibri"/>
          <w:sz w:val="22"/>
          <w:szCs w:val="22"/>
        </w:rPr>
        <w:tab/>
      </w:r>
      <w:r w:rsidRPr="001D74B3">
        <w:rPr>
          <w:rFonts w:ascii="Calibri" w:hAnsi="Calibri"/>
          <w:sz w:val="22"/>
          <w:szCs w:val="22"/>
          <w:highlight w:val="yellow"/>
        </w:rPr>
        <w:t>za dodavatele</w:t>
      </w:r>
    </w:p>
    <w:p w14:paraId="2B9C9683" w14:textId="602F9072" w:rsidR="00FB7903" w:rsidRPr="00FD4C95" w:rsidRDefault="00FB7903" w:rsidP="001B596E">
      <w:pPr>
        <w:pStyle w:val="Zkladntext"/>
        <w:tabs>
          <w:tab w:val="center" w:pos="993"/>
          <w:tab w:val="center" w:pos="7371"/>
        </w:tabs>
        <w:ind w:left="142" w:hanging="142"/>
        <w:rPr>
          <w:rFonts w:ascii="Calibri" w:hAnsi="Calibri"/>
          <w:sz w:val="22"/>
          <w:szCs w:val="22"/>
          <w:lang w:val="cs-CZ"/>
        </w:rPr>
      </w:pPr>
      <w:r>
        <w:rPr>
          <w:rFonts w:ascii="Calibri" w:hAnsi="Calibri"/>
          <w:sz w:val="22"/>
          <w:szCs w:val="22"/>
        </w:rPr>
        <w:tab/>
        <w:t>PaedDr. Petr Habrnál</w:t>
      </w:r>
      <w:r>
        <w:rPr>
          <w:rFonts w:ascii="Calibri" w:hAnsi="Calibri"/>
          <w:sz w:val="22"/>
          <w:szCs w:val="22"/>
        </w:rPr>
        <w:tab/>
      </w:r>
      <w:proofErr w:type="spellStart"/>
      <w:r w:rsidR="00FD4C95" w:rsidRPr="006F25D9">
        <w:rPr>
          <w:rFonts w:ascii="Calibri" w:hAnsi="Calibri"/>
          <w:sz w:val="22"/>
          <w:szCs w:val="22"/>
          <w:highlight w:val="yellow"/>
          <w:lang w:val="cs-CZ"/>
        </w:rPr>
        <w:t>xxxxxxxxxxxxxxxxx</w:t>
      </w:r>
      <w:proofErr w:type="spellEnd"/>
    </w:p>
    <w:p w14:paraId="38F0DA2D" w14:textId="3DD3E58F" w:rsidR="002A10B9" w:rsidRDefault="00937529" w:rsidP="001B596E">
      <w:pPr>
        <w:pStyle w:val="Zkladntext"/>
        <w:tabs>
          <w:tab w:val="center" w:pos="1134"/>
          <w:tab w:val="center" w:pos="7371"/>
        </w:tabs>
        <w:ind w:left="142" w:hanging="142"/>
        <w:rPr>
          <w:rFonts w:ascii="Calibri" w:hAnsi="Calibri"/>
          <w:sz w:val="22"/>
          <w:szCs w:val="22"/>
          <w:lang w:val="cs-CZ"/>
        </w:rPr>
      </w:pPr>
      <w:r>
        <w:rPr>
          <w:rFonts w:ascii="Calibri" w:hAnsi="Calibri"/>
          <w:sz w:val="22"/>
          <w:szCs w:val="22"/>
        </w:rPr>
        <w:tab/>
      </w:r>
      <w:r w:rsidR="001B596E">
        <w:rPr>
          <w:rFonts w:ascii="Calibri" w:hAnsi="Calibri"/>
          <w:sz w:val="22"/>
          <w:szCs w:val="22"/>
          <w:lang w:val="cs-CZ"/>
        </w:rPr>
        <w:t xml:space="preserve">  </w:t>
      </w:r>
      <w:r>
        <w:rPr>
          <w:rFonts w:ascii="Calibri" w:hAnsi="Calibri"/>
          <w:sz w:val="22"/>
          <w:szCs w:val="22"/>
        </w:rPr>
        <w:t>ředitel organiza</w:t>
      </w:r>
      <w:r>
        <w:rPr>
          <w:rFonts w:ascii="Calibri" w:hAnsi="Calibri"/>
          <w:sz w:val="22"/>
          <w:szCs w:val="22"/>
          <w:lang w:val="cs-CZ"/>
        </w:rPr>
        <w:t>ce</w:t>
      </w:r>
      <w:r w:rsidR="00FD4C95">
        <w:rPr>
          <w:rFonts w:ascii="Calibri" w:hAnsi="Calibri"/>
          <w:sz w:val="22"/>
          <w:szCs w:val="22"/>
          <w:lang w:val="cs-CZ"/>
        </w:rPr>
        <w:tab/>
      </w:r>
      <w:proofErr w:type="spellStart"/>
      <w:r w:rsidR="00FD4C95" w:rsidRPr="006F25D9">
        <w:rPr>
          <w:rFonts w:ascii="Calibri" w:hAnsi="Calibri"/>
          <w:sz w:val="22"/>
          <w:szCs w:val="22"/>
          <w:highlight w:val="yellow"/>
          <w:lang w:val="cs-CZ"/>
        </w:rPr>
        <w:t>xxxxxxxxxxxxxxxxx</w:t>
      </w:r>
      <w:proofErr w:type="spellEnd"/>
    </w:p>
    <w:p w14:paraId="2B1EEE3E" w14:textId="444645B3" w:rsidR="009667D4" w:rsidRDefault="009667D4" w:rsidP="009667D4">
      <w:pPr>
        <w:pStyle w:val="Zkladntext"/>
        <w:tabs>
          <w:tab w:val="center" w:pos="1701"/>
          <w:tab w:val="center" w:pos="7371"/>
        </w:tabs>
        <w:rPr>
          <w:rFonts w:ascii="Calibri" w:hAnsi="Calibri"/>
          <w:sz w:val="22"/>
          <w:szCs w:val="22"/>
          <w:lang w:val="cs-CZ"/>
        </w:rPr>
      </w:pPr>
    </w:p>
    <w:p w14:paraId="7C7DB652" w14:textId="76147030" w:rsidR="00355332" w:rsidRDefault="00355332" w:rsidP="009667D4">
      <w:pPr>
        <w:tabs>
          <w:tab w:val="center" w:pos="1701"/>
          <w:tab w:val="center" w:pos="7371"/>
        </w:tabs>
        <w:suppressAutoHyphens w:val="0"/>
        <w:spacing w:after="160" w:line="259" w:lineRule="auto"/>
        <w:rPr>
          <w:rFonts w:ascii="Calibri" w:hAnsi="Calibri"/>
          <w:sz w:val="22"/>
          <w:szCs w:val="22"/>
        </w:rPr>
      </w:pPr>
    </w:p>
    <w:p w14:paraId="0920CCF7" w14:textId="4A63C605" w:rsidR="0091772D" w:rsidRDefault="0091772D" w:rsidP="009667D4">
      <w:pPr>
        <w:tabs>
          <w:tab w:val="center" w:pos="1701"/>
          <w:tab w:val="center" w:pos="7371"/>
        </w:tabs>
        <w:suppressAutoHyphens w:val="0"/>
        <w:spacing w:after="160" w:line="259" w:lineRule="auto"/>
        <w:rPr>
          <w:rFonts w:ascii="Calibri" w:hAnsi="Calibri"/>
          <w:sz w:val="22"/>
          <w:szCs w:val="22"/>
        </w:rPr>
      </w:pPr>
    </w:p>
    <w:p w14:paraId="70B080AF" w14:textId="3E45B5BB" w:rsidR="0091772D" w:rsidRDefault="0091772D" w:rsidP="009667D4">
      <w:pPr>
        <w:tabs>
          <w:tab w:val="center" w:pos="1701"/>
          <w:tab w:val="center" w:pos="7371"/>
        </w:tabs>
        <w:suppressAutoHyphens w:val="0"/>
        <w:spacing w:after="160" w:line="259" w:lineRule="auto"/>
        <w:rPr>
          <w:rFonts w:ascii="Calibri" w:hAnsi="Calibri"/>
          <w:sz w:val="22"/>
          <w:szCs w:val="22"/>
        </w:rPr>
      </w:pPr>
    </w:p>
    <w:p w14:paraId="1359A007" w14:textId="705CDEE4" w:rsidR="0091772D" w:rsidRDefault="0091772D" w:rsidP="009667D4">
      <w:pPr>
        <w:tabs>
          <w:tab w:val="center" w:pos="1701"/>
          <w:tab w:val="center" w:pos="7371"/>
        </w:tabs>
        <w:suppressAutoHyphens w:val="0"/>
        <w:spacing w:after="160" w:line="259" w:lineRule="auto"/>
        <w:rPr>
          <w:rFonts w:ascii="Calibri" w:hAnsi="Calibri"/>
          <w:sz w:val="22"/>
          <w:szCs w:val="22"/>
        </w:rPr>
      </w:pPr>
    </w:p>
    <w:p w14:paraId="35DFD36E" w14:textId="66BEED83" w:rsidR="0091772D" w:rsidRDefault="0091772D" w:rsidP="009667D4">
      <w:pPr>
        <w:tabs>
          <w:tab w:val="center" w:pos="1701"/>
          <w:tab w:val="center" w:pos="7371"/>
        </w:tabs>
        <w:suppressAutoHyphens w:val="0"/>
        <w:spacing w:after="160" w:line="259" w:lineRule="auto"/>
        <w:rPr>
          <w:rFonts w:ascii="Calibri" w:hAnsi="Calibri"/>
          <w:sz w:val="22"/>
          <w:szCs w:val="22"/>
        </w:rPr>
      </w:pPr>
    </w:p>
    <w:p w14:paraId="45AAB087" w14:textId="40430123" w:rsidR="0091772D" w:rsidRDefault="0091772D" w:rsidP="009667D4">
      <w:pPr>
        <w:tabs>
          <w:tab w:val="center" w:pos="1701"/>
          <w:tab w:val="center" w:pos="7371"/>
        </w:tabs>
        <w:suppressAutoHyphens w:val="0"/>
        <w:spacing w:after="160" w:line="259" w:lineRule="auto"/>
        <w:rPr>
          <w:rFonts w:ascii="Calibri" w:hAnsi="Calibri"/>
          <w:sz w:val="22"/>
          <w:szCs w:val="22"/>
        </w:rPr>
      </w:pPr>
    </w:p>
    <w:p w14:paraId="658F6A3D" w14:textId="49EB8DC9" w:rsidR="0091772D" w:rsidRDefault="0091772D" w:rsidP="009667D4">
      <w:pPr>
        <w:tabs>
          <w:tab w:val="center" w:pos="1701"/>
          <w:tab w:val="center" w:pos="7371"/>
        </w:tabs>
        <w:suppressAutoHyphens w:val="0"/>
        <w:spacing w:after="160" w:line="259" w:lineRule="auto"/>
        <w:rPr>
          <w:rFonts w:ascii="Calibri" w:hAnsi="Calibri"/>
          <w:sz w:val="22"/>
          <w:szCs w:val="22"/>
        </w:rPr>
      </w:pPr>
    </w:p>
    <w:p w14:paraId="6CAB39E0" w14:textId="7FD828C1" w:rsidR="0091772D" w:rsidRDefault="0091772D" w:rsidP="009667D4">
      <w:pPr>
        <w:tabs>
          <w:tab w:val="center" w:pos="1701"/>
          <w:tab w:val="center" w:pos="7371"/>
        </w:tabs>
        <w:suppressAutoHyphens w:val="0"/>
        <w:spacing w:after="160" w:line="259" w:lineRule="auto"/>
        <w:rPr>
          <w:rFonts w:ascii="Calibri" w:hAnsi="Calibri"/>
          <w:sz w:val="22"/>
          <w:szCs w:val="22"/>
        </w:rPr>
      </w:pPr>
    </w:p>
    <w:p w14:paraId="397848C4" w14:textId="77777777" w:rsidR="0091772D" w:rsidRDefault="0091772D" w:rsidP="009667D4">
      <w:pPr>
        <w:tabs>
          <w:tab w:val="center" w:pos="1701"/>
          <w:tab w:val="center" w:pos="7371"/>
        </w:tabs>
        <w:suppressAutoHyphens w:val="0"/>
        <w:spacing w:after="160" w:line="259" w:lineRule="auto"/>
        <w:rPr>
          <w:rFonts w:ascii="Calibri" w:hAnsi="Calibri"/>
          <w:sz w:val="22"/>
          <w:szCs w:val="22"/>
        </w:rPr>
        <w:sectPr w:rsidR="0091772D" w:rsidSect="002A10B9">
          <w:footerReference w:type="default" r:id="rId9"/>
          <w:headerReference w:type="first" r:id="rId10"/>
          <w:footerReference w:type="first" r:id="rId11"/>
          <w:pgSz w:w="11906" w:h="16838"/>
          <w:pgMar w:top="851" w:right="1416" w:bottom="1135" w:left="1134" w:header="284" w:footer="107" w:gutter="0"/>
          <w:pgNumType w:start="1"/>
          <w:cols w:space="708"/>
          <w:titlePg/>
          <w:docGrid w:linePitch="360"/>
        </w:sectPr>
      </w:pPr>
    </w:p>
    <w:p w14:paraId="05FB7FC6" w14:textId="21486BB4" w:rsidR="0091772D" w:rsidRPr="0091772D" w:rsidRDefault="0091772D" w:rsidP="0091772D">
      <w:pPr>
        <w:keepNext/>
        <w:suppressAutoHyphens w:val="0"/>
        <w:spacing w:after="160" w:line="259" w:lineRule="auto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91772D">
        <w:rPr>
          <w:rFonts w:asciiTheme="minorHAnsi" w:hAnsiTheme="minorHAnsi" w:cstheme="minorHAnsi"/>
          <w:b/>
          <w:iCs/>
          <w:sz w:val="22"/>
          <w:szCs w:val="22"/>
        </w:rPr>
        <w:lastRenderedPageBreak/>
        <w:t>Příloha č. 1</w:t>
      </w:r>
      <w:r w:rsidRPr="0091772D">
        <w:rPr>
          <w:rFonts w:asciiTheme="minorHAnsi" w:hAnsiTheme="minorHAnsi" w:cstheme="minorHAnsi"/>
          <w:b/>
          <w:sz w:val="22"/>
          <w:szCs w:val="22"/>
          <w:lang w:val="x-none"/>
        </w:rPr>
        <w:t xml:space="preserve"> SMLOUVY </w:t>
      </w:r>
      <w:r w:rsidRPr="0091772D">
        <w:rPr>
          <w:rFonts w:asciiTheme="minorHAnsi" w:hAnsiTheme="minorHAnsi" w:cstheme="minorHAnsi"/>
          <w:b/>
          <w:sz w:val="22"/>
          <w:szCs w:val="22"/>
        </w:rPr>
        <w:t>O POSKYTOVÁNÍ SLUŽEB</w:t>
      </w:r>
      <w:r w:rsidRPr="0091772D">
        <w:rPr>
          <w:rFonts w:asciiTheme="minorHAnsi" w:hAnsiTheme="minorHAnsi" w:cstheme="minorHAnsi"/>
          <w:b/>
          <w:sz w:val="22"/>
          <w:szCs w:val="22"/>
          <w:lang w:val="x-none"/>
        </w:rPr>
        <w:t xml:space="preserve"> </w:t>
      </w:r>
      <w:r w:rsidRPr="0091772D">
        <w:rPr>
          <w:rFonts w:asciiTheme="minorHAnsi" w:hAnsiTheme="minorHAnsi" w:cstheme="minorHAnsi"/>
          <w:b/>
          <w:sz w:val="22"/>
          <w:szCs w:val="22"/>
        </w:rPr>
        <w:t>č. j. KVIC/XXXXX/2019/NJ</w:t>
      </w:r>
    </w:p>
    <w:p w14:paraId="3B923F04" w14:textId="1B8F930B" w:rsidR="0091772D" w:rsidRDefault="00304560" w:rsidP="0091772D">
      <w:pPr>
        <w:suppressAutoHyphens w:val="0"/>
        <w:spacing w:after="60" w:line="276" w:lineRule="auto"/>
        <w:jc w:val="center"/>
        <w:rPr>
          <w:rFonts w:asciiTheme="minorHAnsi" w:eastAsia="Calibri" w:hAnsiTheme="minorHAnsi" w:cstheme="minorHAnsi"/>
          <w:b/>
          <w:iCs/>
          <w:color w:val="000000"/>
          <w:sz w:val="26"/>
          <w:szCs w:val="26"/>
          <w:lang w:eastAsia="en-US"/>
        </w:rPr>
      </w:pPr>
      <w:r w:rsidRPr="0091772D">
        <w:rPr>
          <w:rFonts w:asciiTheme="minorHAnsi" w:eastAsia="Calibri" w:hAnsiTheme="minorHAnsi" w:cstheme="minorHAnsi"/>
          <w:b/>
          <w:iCs/>
          <w:color w:val="000000"/>
          <w:sz w:val="26"/>
          <w:szCs w:val="26"/>
          <w:lang w:eastAsia="en-US"/>
        </w:rPr>
        <w:t>SPECIFIKACE PŘEDMĚTU PLNĚNÍ</w:t>
      </w:r>
    </w:p>
    <w:p w14:paraId="1E581BD5" w14:textId="77777777" w:rsidR="0044595C" w:rsidRDefault="0044595C" w:rsidP="0044595C">
      <w:pPr>
        <w:spacing w:after="60"/>
        <w:jc w:val="both"/>
        <w:rPr>
          <w:rFonts w:ascii="Calibri" w:hAnsi="Calibri"/>
          <w:sz w:val="22"/>
          <w:szCs w:val="22"/>
        </w:rPr>
      </w:pPr>
    </w:p>
    <w:p w14:paraId="1186B387" w14:textId="01C3F2AD" w:rsidR="0044595C" w:rsidRPr="003C251B" w:rsidRDefault="003C251B" w:rsidP="0044595C">
      <w:pPr>
        <w:spacing w:after="60"/>
        <w:jc w:val="both"/>
        <w:rPr>
          <w:rFonts w:ascii="Calibri" w:hAnsi="Calibri"/>
          <w:b/>
          <w:bCs/>
          <w:sz w:val="24"/>
          <w:szCs w:val="24"/>
        </w:rPr>
      </w:pPr>
      <w:r w:rsidRPr="003C251B">
        <w:rPr>
          <w:rFonts w:ascii="Calibri" w:hAnsi="Calibri"/>
          <w:b/>
          <w:bCs/>
          <w:sz w:val="24"/>
          <w:szCs w:val="24"/>
        </w:rPr>
        <w:t>VÝCHODISKO</w:t>
      </w:r>
      <w:r>
        <w:rPr>
          <w:rFonts w:ascii="Calibri" w:hAnsi="Calibri"/>
          <w:b/>
          <w:bCs/>
          <w:sz w:val="24"/>
          <w:szCs w:val="24"/>
        </w:rPr>
        <w:t xml:space="preserve"> PRO PLNĚNÍ ZAKÁZKY</w:t>
      </w:r>
      <w:r w:rsidRPr="003C251B">
        <w:rPr>
          <w:rFonts w:ascii="Calibri" w:hAnsi="Calibri"/>
          <w:b/>
          <w:bCs/>
          <w:sz w:val="24"/>
          <w:szCs w:val="24"/>
        </w:rPr>
        <w:t xml:space="preserve"> </w:t>
      </w:r>
    </w:p>
    <w:p w14:paraId="086344FE" w14:textId="114DB20E" w:rsidR="0044595C" w:rsidRDefault="0044595C" w:rsidP="003C251B">
      <w:pPr>
        <w:spacing w:before="120" w:after="6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Objednatel</w:t>
      </w:r>
      <w:r w:rsidRPr="00AB416B">
        <w:rPr>
          <w:rFonts w:ascii="Calibri" w:hAnsi="Calibri"/>
          <w:sz w:val="22"/>
          <w:szCs w:val="22"/>
        </w:rPr>
        <w:t xml:space="preserve"> je na základě rozhodnutí a pověření zřizovatele ve školních letech 2019/2020 a 2020/2021 </w:t>
      </w:r>
      <w:r>
        <w:rPr>
          <w:rFonts w:ascii="Calibri" w:hAnsi="Calibri"/>
          <w:sz w:val="22"/>
          <w:szCs w:val="22"/>
        </w:rPr>
        <w:t xml:space="preserve">realizátorem </w:t>
      </w:r>
      <w:r w:rsidRPr="00AB416B">
        <w:rPr>
          <w:rFonts w:ascii="Calibri" w:hAnsi="Calibri"/>
          <w:sz w:val="22"/>
          <w:szCs w:val="22"/>
        </w:rPr>
        <w:t xml:space="preserve">dotačního programu Moravskoslezského kraje pod názvem </w:t>
      </w:r>
      <w:r w:rsidRPr="003C251B">
        <w:rPr>
          <w:rFonts w:ascii="Calibri" w:hAnsi="Calibri"/>
          <w:b/>
          <w:bCs/>
          <w:sz w:val="22"/>
          <w:szCs w:val="22"/>
        </w:rPr>
        <w:t>YES, I DO</w:t>
      </w:r>
      <w:r>
        <w:rPr>
          <w:rFonts w:ascii="Calibri" w:hAnsi="Calibri"/>
          <w:sz w:val="22"/>
          <w:szCs w:val="22"/>
        </w:rPr>
        <w:t xml:space="preserve">. </w:t>
      </w:r>
      <w:r w:rsidRPr="00AB416B">
        <w:rPr>
          <w:rFonts w:ascii="Calibri" w:hAnsi="Calibri"/>
          <w:sz w:val="22"/>
          <w:szCs w:val="22"/>
        </w:rPr>
        <w:t xml:space="preserve">Cílem tohoto programu je zvýšit kvalitu výuky anglického jazyka a komunikačních dovedností v anglickém jazyce </w:t>
      </w:r>
      <w:r>
        <w:rPr>
          <w:rFonts w:ascii="Calibri" w:hAnsi="Calibri"/>
          <w:sz w:val="22"/>
          <w:szCs w:val="22"/>
        </w:rPr>
        <w:t>prostřednictvím rozvoje profesních i odborných kompetencí pedagogických pracovníků ve výuce odborné angličtiny.</w:t>
      </w:r>
      <w:r w:rsidRPr="00AB416B">
        <w:rPr>
          <w:rFonts w:ascii="Calibri" w:hAnsi="Calibri"/>
          <w:sz w:val="22"/>
          <w:szCs w:val="22"/>
        </w:rPr>
        <w:t xml:space="preserve"> </w:t>
      </w:r>
    </w:p>
    <w:p w14:paraId="598DBF56" w14:textId="52F4E5F1" w:rsidR="008945B9" w:rsidRPr="008945B9" w:rsidRDefault="008945B9" w:rsidP="000C3169">
      <w:pPr>
        <w:spacing w:before="240" w:after="60"/>
        <w:jc w:val="both"/>
        <w:rPr>
          <w:rFonts w:ascii="Calibri" w:hAnsi="Calibri"/>
          <w:sz w:val="22"/>
          <w:szCs w:val="22"/>
        </w:rPr>
      </w:pPr>
      <w:r w:rsidRPr="008945B9">
        <w:rPr>
          <w:rFonts w:ascii="Calibri" w:hAnsi="Calibri"/>
          <w:sz w:val="22"/>
          <w:szCs w:val="22"/>
        </w:rPr>
        <w:t>Stěžejní roli při naplňování tohoto cíle sehrávají pedagogičtí pracovníci, proto je program zacílen prioritně na všeobecnou i odbornou jazykovou průpravu zapojených učitelů. Program vychází z konceptu modulárního vzdělávání učitelů angličtiny, učitelů odborných předmětů zapojených středních škol a jejich společnou přípravu na výuku odborného cizího jazyka a metody CLIL.</w:t>
      </w:r>
    </w:p>
    <w:p w14:paraId="2DF21EE2" w14:textId="396AE53D" w:rsidR="008945B9" w:rsidRPr="00D759CD" w:rsidRDefault="008945B9" w:rsidP="000C3169">
      <w:pPr>
        <w:spacing w:before="120" w:after="60"/>
        <w:jc w:val="both"/>
        <w:rPr>
          <w:rFonts w:ascii="Calibri" w:hAnsi="Calibri"/>
          <w:sz w:val="22"/>
          <w:szCs w:val="22"/>
        </w:rPr>
      </w:pPr>
      <w:r w:rsidRPr="008945B9">
        <w:rPr>
          <w:rFonts w:ascii="Calibri" w:hAnsi="Calibri"/>
          <w:b/>
          <w:bCs/>
          <w:sz w:val="22"/>
          <w:szCs w:val="22"/>
        </w:rPr>
        <w:t>Modul A</w:t>
      </w:r>
      <w:r w:rsidRPr="008945B9">
        <w:rPr>
          <w:rFonts w:ascii="Calibri" w:hAnsi="Calibri"/>
          <w:sz w:val="22"/>
          <w:szCs w:val="22"/>
        </w:rPr>
        <w:t xml:space="preserve"> představuje vzdělávání učitelů odborných předmětů zapojených škol v jazykových </w:t>
      </w:r>
      <w:r w:rsidRPr="00D759CD">
        <w:rPr>
          <w:rFonts w:ascii="Calibri" w:hAnsi="Calibri"/>
          <w:sz w:val="22"/>
          <w:szCs w:val="22"/>
        </w:rPr>
        <w:t>kurzech všeobecné angličtiny s důrazem na konverzaci a individualizovaných dle jejich jazykové úrovně.</w:t>
      </w:r>
      <w:r w:rsidR="00AA0607" w:rsidRPr="00D759CD">
        <w:rPr>
          <w:rFonts w:ascii="Calibri" w:hAnsi="Calibri"/>
          <w:sz w:val="22"/>
          <w:szCs w:val="22"/>
        </w:rPr>
        <w:t xml:space="preserve"> </w:t>
      </w:r>
    </w:p>
    <w:p w14:paraId="3C97995F" w14:textId="33935FA2" w:rsidR="008945B9" w:rsidRPr="008945B9" w:rsidRDefault="008945B9" w:rsidP="000C3169">
      <w:pPr>
        <w:spacing w:before="120" w:after="60"/>
        <w:jc w:val="both"/>
        <w:rPr>
          <w:rFonts w:ascii="Calibri" w:hAnsi="Calibri"/>
          <w:sz w:val="22"/>
          <w:szCs w:val="22"/>
        </w:rPr>
      </w:pPr>
      <w:r w:rsidRPr="008945B9">
        <w:rPr>
          <w:rFonts w:ascii="Calibri" w:hAnsi="Calibri"/>
          <w:b/>
          <w:bCs/>
          <w:sz w:val="22"/>
          <w:szCs w:val="22"/>
        </w:rPr>
        <w:t>Modul B</w:t>
      </w:r>
      <w:r w:rsidRPr="008945B9">
        <w:rPr>
          <w:rFonts w:ascii="Calibri" w:hAnsi="Calibri"/>
          <w:sz w:val="22"/>
          <w:szCs w:val="22"/>
        </w:rPr>
        <w:t xml:space="preserve"> umožňuje propojování angličtiny s odbornými předměty a spolupráci učitelů různých předmětů </w:t>
      </w:r>
      <w:r w:rsidRPr="00D759CD">
        <w:rPr>
          <w:rFonts w:ascii="Calibri" w:hAnsi="Calibri"/>
          <w:sz w:val="22"/>
          <w:szCs w:val="22"/>
        </w:rPr>
        <w:t>v kurzech odborné angličtiny</w:t>
      </w:r>
      <w:r w:rsidRPr="008945B9">
        <w:rPr>
          <w:rFonts w:ascii="Calibri" w:hAnsi="Calibri"/>
          <w:sz w:val="22"/>
          <w:szCs w:val="22"/>
        </w:rPr>
        <w:t xml:space="preserve"> příslušných vzdělávacích oborů zapojených škol.</w:t>
      </w:r>
    </w:p>
    <w:p w14:paraId="1EE3A01D" w14:textId="515FB16E" w:rsidR="008945B9" w:rsidRPr="008945B9" w:rsidRDefault="008945B9" w:rsidP="000C3169">
      <w:pPr>
        <w:spacing w:before="120" w:after="60"/>
        <w:jc w:val="both"/>
        <w:rPr>
          <w:rFonts w:ascii="Calibri" w:hAnsi="Calibri"/>
          <w:sz w:val="22"/>
          <w:szCs w:val="22"/>
        </w:rPr>
      </w:pPr>
      <w:r w:rsidRPr="008945B9">
        <w:rPr>
          <w:rFonts w:ascii="Calibri" w:hAnsi="Calibri"/>
          <w:b/>
          <w:bCs/>
          <w:sz w:val="22"/>
          <w:szCs w:val="22"/>
        </w:rPr>
        <w:t>V modulu C</w:t>
      </w:r>
      <w:r w:rsidRPr="008945B9">
        <w:rPr>
          <w:rFonts w:ascii="Calibri" w:hAnsi="Calibri"/>
          <w:sz w:val="22"/>
          <w:szCs w:val="22"/>
        </w:rPr>
        <w:t xml:space="preserve"> se učitelé angličtiny i učitelé odborných předmětů učí vlastní praxí ve třídě v rozsahu 40 vyučovacích hodin a navzájem se kolegiálně podporují (</w:t>
      </w:r>
      <w:r w:rsidRPr="00D759CD">
        <w:rPr>
          <w:rFonts w:ascii="Calibri" w:hAnsi="Calibri"/>
          <w:sz w:val="22"/>
          <w:szCs w:val="22"/>
        </w:rPr>
        <w:t>výuka v tandemu).</w:t>
      </w:r>
      <w:r w:rsidRPr="008945B9">
        <w:rPr>
          <w:rFonts w:ascii="Calibri" w:hAnsi="Calibri"/>
          <w:sz w:val="22"/>
          <w:szCs w:val="22"/>
        </w:rPr>
        <w:t xml:space="preserve"> Výuka probíhá při využití blended learningu k osvojení si základní odborné terminologie nejazykového předmětu.</w:t>
      </w:r>
    </w:p>
    <w:p w14:paraId="1D8240C5" w14:textId="2753EF74" w:rsidR="008945B9" w:rsidRPr="008945B9" w:rsidRDefault="008945B9" w:rsidP="000C3169">
      <w:pPr>
        <w:spacing w:before="120" w:after="60"/>
        <w:jc w:val="both"/>
        <w:rPr>
          <w:rFonts w:ascii="Calibri" w:hAnsi="Calibri"/>
          <w:sz w:val="22"/>
          <w:szCs w:val="22"/>
        </w:rPr>
      </w:pPr>
      <w:r w:rsidRPr="008945B9">
        <w:rPr>
          <w:rFonts w:ascii="Calibri" w:hAnsi="Calibri"/>
          <w:b/>
          <w:bCs/>
          <w:sz w:val="22"/>
          <w:szCs w:val="22"/>
        </w:rPr>
        <w:t>Modul D</w:t>
      </w:r>
      <w:r w:rsidRPr="008945B9">
        <w:rPr>
          <w:rFonts w:ascii="Calibri" w:hAnsi="Calibri"/>
          <w:sz w:val="22"/>
          <w:szCs w:val="22"/>
        </w:rPr>
        <w:t xml:space="preserve"> je zaměřen na </w:t>
      </w:r>
      <w:r w:rsidR="00A11862">
        <w:rPr>
          <w:rFonts w:ascii="Calibri" w:hAnsi="Calibri"/>
          <w:sz w:val="22"/>
          <w:szCs w:val="22"/>
        </w:rPr>
        <w:t>činnost</w:t>
      </w:r>
      <w:r w:rsidRPr="008945B9">
        <w:rPr>
          <w:rFonts w:ascii="Calibri" w:hAnsi="Calibri"/>
          <w:sz w:val="22"/>
          <w:szCs w:val="22"/>
        </w:rPr>
        <w:t xml:space="preserve"> pedagogických lídrů; v každé zapojené škole působí pedagogický lídr jako koordinátor programu na škole, jako interní mentor, iniciuje a vede setkávání týmů pro kolegiální podporu pedagogů ze zapojených středních škol v regionu, organizuje vzájemné návštěvy škol spojené s</w:t>
      </w:r>
      <w:r w:rsidR="00AA0607">
        <w:rPr>
          <w:rFonts w:ascii="Calibri" w:hAnsi="Calibri"/>
          <w:sz w:val="22"/>
          <w:szCs w:val="22"/>
        </w:rPr>
        <w:t> </w:t>
      </w:r>
      <w:r w:rsidRPr="008945B9">
        <w:rPr>
          <w:rFonts w:ascii="Calibri" w:hAnsi="Calibri"/>
          <w:sz w:val="22"/>
          <w:szCs w:val="22"/>
        </w:rPr>
        <w:t>workshopy pro učitele.</w:t>
      </w:r>
      <w:r w:rsidR="00D759CD">
        <w:rPr>
          <w:rFonts w:ascii="Calibri" w:hAnsi="Calibri"/>
          <w:sz w:val="22"/>
          <w:szCs w:val="22"/>
        </w:rPr>
        <w:t xml:space="preserve"> Cílem modulu je vytvořit síť odborných škol, které se učí navzájem.</w:t>
      </w:r>
    </w:p>
    <w:p w14:paraId="4D0E5337" w14:textId="19EDCDC3" w:rsidR="003C251B" w:rsidRDefault="008945B9" w:rsidP="000C3169">
      <w:pPr>
        <w:spacing w:before="120" w:after="60"/>
        <w:jc w:val="both"/>
        <w:rPr>
          <w:rFonts w:ascii="Calibri" w:hAnsi="Calibri"/>
          <w:sz w:val="22"/>
          <w:szCs w:val="22"/>
        </w:rPr>
      </w:pPr>
      <w:r w:rsidRPr="008945B9">
        <w:rPr>
          <w:rFonts w:ascii="Calibri" w:hAnsi="Calibri"/>
          <w:b/>
          <w:bCs/>
          <w:sz w:val="22"/>
          <w:szCs w:val="22"/>
        </w:rPr>
        <w:t>Modul E</w:t>
      </w:r>
      <w:r w:rsidRPr="008945B9">
        <w:rPr>
          <w:rFonts w:ascii="Calibri" w:hAnsi="Calibri"/>
          <w:sz w:val="22"/>
          <w:szCs w:val="22"/>
        </w:rPr>
        <w:t xml:space="preserve"> je realizován jako iniciační a evaluační workshop (</w:t>
      </w:r>
      <w:r w:rsidR="00D759CD">
        <w:rPr>
          <w:rFonts w:ascii="Calibri" w:hAnsi="Calibri"/>
          <w:sz w:val="22"/>
          <w:szCs w:val="22"/>
        </w:rPr>
        <w:t>3</w:t>
      </w:r>
      <w:r w:rsidRPr="008945B9">
        <w:rPr>
          <w:rFonts w:ascii="Calibri" w:hAnsi="Calibri"/>
          <w:sz w:val="22"/>
          <w:szCs w:val="22"/>
        </w:rPr>
        <w:t xml:space="preserve"> x za program) pro ředitele a pedagogické lídry škol k</w:t>
      </w:r>
      <w:r w:rsidR="00D759CD">
        <w:rPr>
          <w:rFonts w:ascii="Calibri" w:hAnsi="Calibri"/>
          <w:sz w:val="22"/>
          <w:szCs w:val="22"/>
        </w:rPr>
        <w:t xml:space="preserve"> moderním </w:t>
      </w:r>
      <w:r w:rsidRPr="008945B9">
        <w:rPr>
          <w:rFonts w:ascii="Calibri" w:hAnsi="Calibri"/>
          <w:sz w:val="22"/>
          <w:szCs w:val="22"/>
        </w:rPr>
        <w:t>trendům v jazykovém vzdělávání, k zavádění metod CLIL a možnostem blended learningu, k výměně zkušeností i plánování dalšího rozvoje jazykové výuky na škole.</w:t>
      </w:r>
    </w:p>
    <w:p w14:paraId="52FB6DB5" w14:textId="5840A1AF" w:rsidR="00880D9B" w:rsidRDefault="00880D9B" w:rsidP="000C3169">
      <w:pPr>
        <w:spacing w:before="240" w:after="6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Do programu je </w:t>
      </w:r>
      <w:r w:rsidR="00E864F0" w:rsidRPr="00E864F0">
        <w:rPr>
          <w:rFonts w:ascii="Calibri" w:hAnsi="Calibri"/>
          <w:b/>
          <w:bCs/>
          <w:sz w:val="22"/>
          <w:szCs w:val="22"/>
        </w:rPr>
        <w:t xml:space="preserve">celkově </w:t>
      </w:r>
      <w:r w:rsidRPr="00E864F0">
        <w:rPr>
          <w:rFonts w:ascii="Calibri" w:hAnsi="Calibri"/>
          <w:b/>
          <w:bCs/>
          <w:sz w:val="22"/>
          <w:szCs w:val="22"/>
        </w:rPr>
        <w:t>zapojeno osm škol</w:t>
      </w:r>
      <w:r w:rsidR="000C3169">
        <w:rPr>
          <w:rFonts w:ascii="Calibri" w:hAnsi="Calibri"/>
          <w:sz w:val="22"/>
          <w:szCs w:val="22"/>
        </w:rPr>
        <w:t xml:space="preserve">, z toho </w:t>
      </w:r>
      <w:r w:rsidR="008032C3">
        <w:rPr>
          <w:rFonts w:ascii="Calibri" w:hAnsi="Calibri"/>
          <w:sz w:val="22"/>
          <w:szCs w:val="22"/>
        </w:rPr>
        <w:t>6</w:t>
      </w:r>
      <w:r w:rsidR="000C3169">
        <w:rPr>
          <w:rFonts w:ascii="Calibri" w:hAnsi="Calibri"/>
          <w:sz w:val="22"/>
          <w:szCs w:val="22"/>
        </w:rPr>
        <w:t xml:space="preserve"> škol</w:t>
      </w:r>
      <w:r w:rsidR="000C3169" w:rsidRPr="000C3169">
        <w:rPr>
          <w:rFonts w:ascii="Calibri" w:hAnsi="Calibri"/>
          <w:sz w:val="22"/>
          <w:szCs w:val="22"/>
        </w:rPr>
        <w:t xml:space="preserve"> </w:t>
      </w:r>
      <w:r w:rsidR="000C3169">
        <w:rPr>
          <w:rFonts w:ascii="Calibri" w:hAnsi="Calibri"/>
          <w:sz w:val="22"/>
          <w:szCs w:val="22"/>
        </w:rPr>
        <w:t>vyučující</w:t>
      </w:r>
      <w:r w:rsidR="000C3169" w:rsidRPr="000C3169">
        <w:rPr>
          <w:rFonts w:ascii="Calibri" w:hAnsi="Calibri"/>
          <w:sz w:val="22"/>
          <w:szCs w:val="22"/>
        </w:rPr>
        <w:t xml:space="preserve"> obory Strojírenství a strojírenská výroba a </w:t>
      </w:r>
      <w:r w:rsidR="000C3169">
        <w:rPr>
          <w:rFonts w:ascii="Calibri" w:hAnsi="Calibri"/>
          <w:sz w:val="22"/>
          <w:szCs w:val="22"/>
        </w:rPr>
        <w:t>dvě školy</w:t>
      </w:r>
      <w:r w:rsidR="000C3169" w:rsidRPr="000C3169">
        <w:rPr>
          <w:rFonts w:ascii="Calibri" w:hAnsi="Calibri"/>
          <w:sz w:val="22"/>
          <w:szCs w:val="22"/>
        </w:rPr>
        <w:t xml:space="preserve"> </w:t>
      </w:r>
      <w:r w:rsidR="000C3169">
        <w:rPr>
          <w:rFonts w:ascii="Calibri" w:hAnsi="Calibri"/>
          <w:sz w:val="22"/>
          <w:szCs w:val="22"/>
        </w:rPr>
        <w:t>vyučující</w:t>
      </w:r>
      <w:r w:rsidR="000C3169" w:rsidRPr="000C3169">
        <w:rPr>
          <w:rFonts w:ascii="Calibri" w:hAnsi="Calibri"/>
          <w:sz w:val="22"/>
          <w:szCs w:val="22"/>
        </w:rPr>
        <w:t xml:space="preserve"> obory Gastronomie, hotelnictví a turismus</w:t>
      </w:r>
    </w:p>
    <w:p w14:paraId="4064C5BF" w14:textId="550111FF" w:rsidR="00307AF6" w:rsidRPr="00307AF6" w:rsidRDefault="00307AF6" w:rsidP="00307AF6">
      <w:pPr>
        <w:spacing w:after="60"/>
        <w:jc w:val="both"/>
        <w:rPr>
          <w:rFonts w:ascii="Calibri" w:hAnsi="Calibri"/>
          <w:b/>
          <w:bCs/>
          <w:sz w:val="22"/>
          <w:szCs w:val="22"/>
        </w:rPr>
      </w:pPr>
      <w:r w:rsidRPr="00307AF6">
        <w:rPr>
          <w:rFonts w:ascii="Calibri" w:hAnsi="Calibri"/>
          <w:b/>
          <w:bCs/>
          <w:sz w:val="22"/>
          <w:szCs w:val="22"/>
        </w:rPr>
        <w:t>Školy vyučující obory Strojírenství a strojírenská výroba</w:t>
      </w:r>
    </w:p>
    <w:p w14:paraId="36CD14C1" w14:textId="77777777" w:rsidR="000C3169" w:rsidRPr="000C3169" w:rsidRDefault="000C3169" w:rsidP="003412FC">
      <w:pPr>
        <w:pStyle w:val="Odstavecseseznamem"/>
        <w:numPr>
          <w:ilvl w:val="0"/>
          <w:numId w:val="25"/>
        </w:numPr>
        <w:suppressAutoHyphens w:val="0"/>
        <w:spacing w:before="60"/>
        <w:ind w:left="284" w:hanging="142"/>
        <w:rPr>
          <w:rFonts w:asciiTheme="minorHAnsi" w:hAnsiTheme="minorHAnsi" w:cstheme="minorHAnsi"/>
          <w:color w:val="000000"/>
          <w:sz w:val="22"/>
          <w:szCs w:val="22"/>
          <w:lang w:eastAsia="cs-CZ"/>
        </w:rPr>
      </w:pPr>
      <w:r w:rsidRPr="000C3169">
        <w:rPr>
          <w:rFonts w:asciiTheme="minorHAnsi" w:hAnsiTheme="minorHAnsi" w:cstheme="minorHAnsi"/>
          <w:color w:val="000000"/>
          <w:sz w:val="22"/>
          <w:szCs w:val="22"/>
          <w:lang w:eastAsia="cs-CZ"/>
        </w:rPr>
        <w:t>Střední průmyslová škola a Obchodní akademie, Bruntál, příspěvková organizace</w:t>
      </w:r>
    </w:p>
    <w:p w14:paraId="74A20860" w14:textId="77777777" w:rsidR="000C3169" w:rsidRPr="000C3169" w:rsidRDefault="000C3169" w:rsidP="003412FC">
      <w:pPr>
        <w:pStyle w:val="Odstavecseseznamem"/>
        <w:numPr>
          <w:ilvl w:val="0"/>
          <w:numId w:val="25"/>
        </w:numPr>
        <w:suppressAutoHyphens w:val="0"/>
        <w:spacing w:before="60"/>
        <w:ind w:left="284" w:hanging="142"/>
        <w:rPr>
          <w:rFonts w:asciiTheme="minorHAnsi" w:hAnsiTheme="minorHAnsi" w:cstheme="minorHAnsi"/>
          <w:color w:val="000000"/>
          <w:sz w:val="22"/>
          <w:szCs w:val="22"/>
          <w:lang w:eastAsia="cs-CZ"/>
        </w:rPr>
      </w:pPr>
      <w:r w:rsidRPr="000C3169">
        <w:rPr>
          <w:rFonts w:asciiTheme="minorHAnsi" w:hAnsiTheme="minorHAnsi" w:cstheme="minorHAnsi"/>
          <w:color w:val="000000"/>
          <w:sz w:val="22"/>
          <w:szCs w:val="22"/>
          <w:lang w:eastAsia="cs-CZ"/>
        </w:rPr>
        <w:t>Střední průmyslová škola, Obchodní akademie a Jazyková škola s právem státní jazykové zkoušky, Frýdek-Místek, příspěvková organizace</w:t>
      </w:r>
    </w:p>
    <w:p w14:paraId="026AAF30" w14:textId="77777777" w:rsidR="008032C3" w:rsidRDefault="008032C3" w:rsidP="003412FC">
      <w:pPr>
        <w:pStyle w:val="Odstavecseseznamem"/>
        <w:numPr>
          <w:ilvl w:val="0"/>
          <w:numId w:val="25"/>
        </w:numPr>
        <w:suppressAutoHyphens w:val="0"/>
        <w:spacing w:before="60"/>
        <w:ind w:left="284" w:hanging="142"/>
        <w:rPr>
          <w:rFonts w:asciiTheme="minorHAnsi" w:hAnsiTheme="minorHAnsi" w:cstheme="minorHAnsi"/>
          <w:color w:val="000000"/>
          <w:sz w:val="22"/>
          <w:szCs w:val="22"/>
          <w:lang w:eastAsia="cs-CZ"/>
        </w:rPr>
      </w:pPr>
      <w:r w:rsidRPr="008032C3">
        <w:rPr>
          <w:rFonts w:asciiTheme="minorHAnsi" w:hAnsiTheme="minorHAnsi" w:cstheme="minorHAnsi"/>
          <w:color w:val="000000"/>
          <w:sz w:val="22"/>
          <w:szCs w:val="22"/>
          <w:lang w:eastAsia="cs-CZ"/>
        </w:rPr>
        <w:t>Střední průmyslová škola, Karviná, příspěvková organizace</w:t>
      </w:r>
    </w:p>
    <w:p w14:paraId="0A2969BF" w14:textId="77777777" w:rsidR="008032C3" w:rsidRDefault="000C3169" w:rsidP="003412FC">
      <w:pPr>
        <w:pStyle w:val="Odstavecseseznamem"/>
        <w:numPr>
          <w:ilvl w:val="0"/>
          <w:numId w:val="25"/>
        </w:numPr>
        <w:suppressAutoHyphens w:val="0"/>
        <w:spacing w:before="60"/>
        <w:ind w:left="284" w:hanging="142"/>
        <w:rPr>
          <w:rFonts w:asciiTheme="minorHAnsi" w:hAnsiTheme="minorHAnsi" w:cstheme="minorHAnsi"/>
          <w:color w:val="000000"/>
          <w:sz w:val="22"/>
          <w:szCs w:val="22"/>
          <w:lang w:eastAsia="cs-CZ"/>
        </w:rPr>
      </w:pPr>
      <w:r w:rsidRPr="008032C3">
        <w:rPr>
          <w:rFonts w:asciiTheme="minorHAnsi" w:hAnsiTheme="minorHAnsi" w:cstheme="minorHAnsi"/>
          <w:color w:val="000000"/>
          <w:sz w:val="22"/>
          <w:szCs w:val="22"/>
          <w:lang w:eastAsia="cs-CZ"/>
        </w:rPr>
        <w:t>Střední škola průmyslová, Krnov, příspěvková organizace</w:t>
      </w:r>
    </w:p>
    <w:p w14:paraId="2BED4D5C" w14:textId="77777777" w:rsidR="008032C3" w:rsidRDefault="008032C3" w:rsidP="003412FC">
      <w:pPr>
        <w:pStyle w:val="Odstavecseseznamem"/>
        <w:numPr>
          <w:ilvl w:val="0"/>
          <w:numId w:val="25"/>
        </w:numPr>
        <w:suppressAutoHyphens w:val="0"/>
        <w:spacing w:before="60"/>
        <w:ind w:left="284" w:hanging="142"/>
        <w:rPr>
          <w:rFonts w:asciiTheme="minorHAnsi" w:hAnsiTheme="minorHAnsi" w:cstheme="minorHAnsi"/>
          <w:color w:val="000000"/>
          <w:sz w:val="22"/>
          <w:szCs w:val="22"/>
          <w:lang w:eastAsia="cs-CZ"/>
        </w:rPr>
      </w:pPr>
      <w:r w:rsidRPr="008032C3">
        <w:rPr>
          <w:rFonts w:asciiTheme="minorHAnsi" w:hAnsiTheme="minorHAnsi" w:cstheme="minorHAnsi"/>
          <w:color w:val="000000"/>
          <w:sz w:val="22"/>
          <w:szCs w:val="22"/>
          <w:lang w:eastAsia="cs-CZ"/>
        </w:rPr>
        <w:t>Vyšší odborná škola, Střední odborná škola a Střední odborné učiliště, Kopřivnice, příspěvková organizace</w:t>
      </w:r>
    </w:p>
    <w:p w14:paraId="7BFB9EB8" w14:textId="76AB7D28" w:rsidR="008032C3" w:rsidRPr="008032C3" w:rsidRDefault="008032C3" w:rsidP="003412FC">
      <w:pPr>
        <w:pStyle w:val="Odstavecseseznamem"/>
        <w:numPr>
          <w:ilvl w:val="0"/>
          <w:numId w:val="25"/>
        </w:numPr>
        <w:suppressAutoHyphens w:val="0"/>
        <w:spacing w:before="60"/>
        <w:ind w:left="284" w:hanging="142"/>
        <w:rPr>
          <w:rFonts w:asciiTheme="minorHAnsi" w:hAnsiTheme="minorHAnsi" w:cstheme="minorHAnsi"/>
          <w:color w:val="000000"/>
          <w:sz w:val="22"/>
          <w:szCs w:val="22"/>
          <w:lang w:eastAsia="cs-CZ"/>
        </w:rPr>
      </w:pPr>
      <w:r w:rsidRPr="008032C3">
        <w:rPr>
          <w:rFonts w:asciiTheme="minorHAnsi" w:hAnsiTheme="minorHAnsi" w:cstheme="minorHAnsi"/>
          <w:color w:val="000000"/>
          <w:sz w:val="22"/>
          <w:szCs w:val="22"/>
          <w:lang w:eastAsia="cs-CZ"/>
        </w:rPr>
        <w:t>Střední průmyslová škola, Ostrava-Vítkovice, příspěvková organizace</w:t>
      </w:r>
    </w:p>
    <w:p w14:paraId="57D8794D" w14:textId="70E1F3F8" w:rsidR="008032C3" w:rsidRPr="00E864F0" w:rsidRDefault="008032C3" w:rsidP="008032C3">
      <w:pPr>
        <w:suppressAutoHyphens w:val="0"/>
        <w:spacing w:before="6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cs-CZ"/>
        </w:rPr>
      </w:pPr>
      <w:r w:rsidRPr="00E864F0">
        <w:rPr>
          <w:rFonts w:asciiTheme="minorHAnsi" w:hAnsiTheme="minorHAnsi" w:cstheme="minorHAnsi"/>
          <w:b/>
          <w:bCs/>
          <w:color w:val="000000"/>
          <w:sz w:val="22"/>
          <w:szCs w:val="22"/>
          <w:lang w:eastAsia="cs-CZ"/>
        </w:rPr>
        <w:t>Školy vyučující obory Gastronomie, hotelnictví a turismus</w:t>
      </w:r>
    </w:p>
    <w:p w14:paraId="216F2F11" w14:textId="77777777" w:rsidR="000C3169" w:rsidRPr="000C3169" w:rsidRDefault="000C3169" w:rsidP="003412FC">
      <w:pPr>
        <w:pStyle w:val="Odstavecseseznamem"/>
        <w:numPr>
          <w:ilvl w:val="0"/>
          <w:numId w:val="26"/>
        </w:numPr>
        <w:suppressAutoHyphens w:val="0"/>
        <w:spacing w:before="60"/>
        <w:ind w:left="284" w:hanging="142"/>
        <w:rPr>
          <w:rFonts w:asciiTheme="minorHAnsi" w:hAnsiTheme="minorHAnsi" w:cstheme="minorHAnsi"/>
          <w:color w:val="000000"/>
          <w:sz w:val="22"/>
          <w:szCs w:val="22"/>
          <w:lang w:eastAsia="cs-CZ"/>
        </w:rPr>
      </w:pPr>
      <w:r w:rsidRPr="000C3169">
        <w:rPr>
          <w:rFonts w:asciiTheme="minorHAnsi" w:hAnsiTheme="minorHAnsi" w:cstheme="minorHAnsi"/>
          <w:color w:val="000000"/>
          <w:sz w:val="22"/>
          <w:szCs w:val="22"/>
          <w:lang w:eastAsia="cs-CZ"/>
        </w:rPr>
        <w:t>Albrechtova střední škola, Český Těšín, příspěvková organizace</w:t>
      </w:r>
    </w:p>
    <w:p w14:paraId="416D5533" w14:textId="77777777" w:rsidR="000C3169" w:rsidRPr="000C3169" w:rsidRDefault="000C3169" w:rsidP="003412FC">
      <w:pPr>
        <w:pStyle w:val="Odstavecseseznamem"/>
        <w:numPr>
          <w:ilvl w:val="0"/>
          <w:numId w:val="26"/>
        </w:numPr>
        <w:suppressAutoHyphens w:val="0"/>
        <w:spacing w:before="60"/>
        <w:ind w:left="284" w:hanging="142"/>
        <w:rPr>
          <w:rFonts w:asciiTheme="minorHAnsi" w:hAnsiTheme="minorHAnsi" w:cstheme="minorHAnsi"/>
          <w:color w:val="000000"/>
          <w:sz w:val="22"/>
          <w:szCs w:val="22"/>
          <w:lang w:eastAsia="cs-CZ"/>
        </w:rPr>
      </w:pPr>
      <w:r w:rsidRPr="000C3169">
        <w:rPr>
          <w:rFonts w:asciiTheme="minorHAnsi" w:hAnsiTheme="minorHAnsi" w:cstheme="minorHAnsi"/>
          <w:color w:val="000000"/>
          <w:sz w:val="22"/>
          <w:szCs w:val="22"/>
          <w:lang w:eastAsia="cs-CZ"/>
        </w:rPr>
        <w:t>Střední škola hotelnictví a služeb a Vyšší odborná škola, Opava, příspěvková organizace</w:t>
      </w:r>
    </w:p>
    <w:p w14:paraId="281BA215" w14:textId="1DEAB68B" w:rsidR="00950F7C" w:rsidRPr="00E85F62" w:rsidRDefault="00950F7C" w:rsidP="00E85F62">
      <w:pPr>
        <w:spacing w:before="240" w:after="60"/>
        <w:jc w:val="both"/>
        <w:rPr>
          <w:rFonts w:ascii="Calibri" w:hAnsi="Calibri"/>
          <w:b/>
          <w:bCs/>
          <w:sz w:val="22"/>
          <w:szCs w:val="22"/>
        </w:rPr>
      </w:pPr>
      <w:r w:rsidRPr="00E85F62">
        <w:rPr>
          <w:rFonts w:ascii="Calibri" w:hAnsi="Calibri"/>
          <w:b/>
          <w:bCs/>
          <w:sz w:val="22"/>
          <w:szCs w:val="22"/>
        </w:rPr>
        <w:t>Předmětem dodávky služeb je zajištění modulu B (tj.</w:t>
      </w:r>
      <w:r w:rsidRPr="00E85F62">
        <w:rPr>
          <w:b/>
          <w:bCs/>
        </w:rPr>
        <w:t xml:space="preserve"> </w:t>
      </w:r>
      <w:r w:rsidRPr="00E85F62">
        <w:rPr>
          <w:rFonts w:ascii="Calibri" w:hAnsi="Calibri"/>
          <w:b/>
          <w:bCs/>
          <w:sz w:val="22"/>
          <w:szCs w:val="22"/>
        </w:rPr>
        <w:t>je komplexní zajištění pěti akreditovaných vzdělávacích programů odborné angličtiny) a poskytnutí souvisejících služeb odborného garanta ve</w:t>
      </w:r>
      <w:r w:rsidR="00E87FB4">
        <w:rPr>
          <w:rFonts w:ascii="Calibri" w:hAnsi="Calibri"/>
          <w:b/>
          <w:bCs/>
          <w:sz w:val="22"/>
          <w:szCs w:val="22"/>
        </w:rPr>
        <w:t> </w:t>
      </w:r>
      <w:r w:rsidRPr="00E85F62">
        <w:rPr>
          <w:rFonts w:ascii="Calibri" w:hAnsi="Calibri"/>
          <w:b/>
          <w:bCs/>
          <w:sz w:val="22"/>
          <w:szCs w:val="22"/>
        </w:rPr>
        <w:t>všech modulech programu YES, I DO na osmi do programu zapojených školách.</w:t>
      </w:r>
    </w:p>
    <w:p w14:paraId="02413A3B" w14:textId="77777777" w:rsidR="00880D9B" w:rsidRPr="008945B9" w:rsidRDefault="00880D9B" w:rsidP="008945B9">
      <w:pPr>
        <w:spacing w:before="120" w:after="60"/>
        <w:jc w:val="both"/>
        <w:rPr>
          <w:rFonts w:ascii="Calibri" w:hAnsi="Calibri"/>
          <w:sz w:val="22"/>
          <w:szCs w:val="22"/>
        </w:rPr>
      </w:pPr>
    </w:p>
    <w:p w14:paraId="3FADEC72" w14:textId="77777777" w:rsidR="009548C8" w:rsidRPr="0091772D" w:rsidRDefault="009548C8" w:rsidP="009548C8">
      <w:pPr>
        <w:keepNext/>
        <w:suppressAutoHyphens w:val="0"/>
        <w:spacing w:after="120"/>
        <w:ind w:left="-142"/>
        <w:outlineLvl w:val="0"/>
        <w:rPr>
          <w:rFonts w:asciiTheme="minorHAnsi" w:hAnsiTheme="minorHAnsi" w:cstheme="minorHAnsi"/>
          <w:sz w:val="24"/>
          <w:szCs w:val="24"/>
          <w:lang w:eastAsia="cs-CZ"/>
        </w:rPr>
      </w:pPr>
      <w:r w:rsidRPr="0091772D">
        <w:rPr>
          <w:rFonts w:asciiTheme="minorHAnsi" w:hAnsiTheme="minorHAnsi" w:cstheme="minorHAnsi"/>
          <w:b/>
          <w:sz w:val="24"/>
          <w:szCs w:val="24"/>
          <w:lang w:eastAsia="cs-CZ"/>
        </w:rPr>
        <w:lastRenderedPageBreak/>
        <w:t>A) SPECIFIKACE</w:t>
      </w:r>
      <w:r w:rsidRPr="0091772D">
        <w:rPr>
          <w:rFonts w:asciiTheme="minorHAnsi" w:hAnsiTheme="minorHAnsi" w:cstheme="minorHAnsi"/>
        </w:rPr>
        <w:t xml:space="preserve"> </w:t>
      </w:r>
      <w:r w:rsidRPr="0091772D">
        <w:rPr>
          <w:rFonts w:asciiTheme="minorHAnsi" w:hAnsiTheme="minorHAnsi" w:cstheme="minorHAnsi"/>
          <w:b/>
          <w:sz w:val="24"/>
          <w:szCs w:val="24"/>
          <w:lang w:eastAsia="cs-CZ"/>
        </w:rPr>
        <w:t>VZDĚLÁVACÍCH PROGRAMŮ ODBORNÉ ANGLIČTINY</w:t>
      </w:r>
    </w:p>
    <w:tbl>
      <w:tblPr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371"/>
      </w:tblGrid>
      <w:tr w:rsidR="00304560" w:rsidRPr="00304560" w14:paraId="18417B36" w14:textId="77777777" w:rsidTr="007B6BCD">
        <w:trPr>
          <w:trHeight w:val="364"/>
        </w:trPr>
        <w:tc>
          <w:tcPr>
            <w:tcW w:w="992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BE4C514" w14:textId="6C6921DD" w:rsidR="003C251B" w:rsidRDefault="00304560" w:rsidP="003C251B">
            <w:pPr>
              <w:suppressAutoHyphens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cs-CZ"/>
              </w:rPr>
            </w:pPr>
            <w:r w:rsidRPr="00304560">
              <w:rPr>
                <w:rFonts w:asciiTheme="minorHAnsi" w:hAnsiTheme="minorHAnsi" w:cstheme="minorHAnsi"/>
                <w:b/>
                <w:sz w:val="22"/>
                <w:szCs w:val="22"/>
                <w:lang w:eastAsia="cs-CZ"/>
              </w:rPr>
              <w:t xml:space="preserve">A1) </w:t>
            </w:r>
            <w:r w:rsidR="0044595C">
              <w:rPr>
                <w:rFonts w:asciiTheme="minorHAnsi" w:hAnsiTheme="minorHAnsi" w:cstheme="minorHAnsi"/>
                <w:b/>
                <w:sz w:val="22"/>
                <w:szCs w:val="22"/>
                <w:lang w:eastAsia="cs-CZ"/>
              </w:rPr>
              <w:t>S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cs-CZ"/>
              </w:rPr>
              <w:t>polečn</w:t>
            </w:r>
            <w:r w:rsidR="0044595C">
              <w:rPr>
                <w:rFonts w:asciiTheme="minorHAnsi" w:hAnsiTheme="minorHAnsi" w:cstheme="minorHAnsi"/>
                <w:b/>
                <w:sz w:val="22"/>
                <w:szCs w:val="22"/>
                <w:lang w:eastAsia="cs-CZ"/>
              </w:rPr>
              <w:t xml:space="preserve">ý rámec </w:t>
            </w:r>
            <w:r w:rsidR="00BA36E4">
              <w:rPr>
                <w:rFonts w:asciiTheme="minorHAnsi" w:hAnsiTheme="minorHAnsi" w:cstheme="minorHAnsi"/>
                <w:b/>
                <w:sz w:val="22"/>
                <w:szCs w:val="22"/>
                <w:lang w:eastAsia="cs-CZ"/>
              </w:rPr>
              <w:t xml:space="preserve">všech </w:t>
            </w:r>
            <w:r w:rsidR="0044595C">
              <w:rPr>
                <w:rFonts w:asciiTheme="minorHAnsi" w:hAnsiTheme="minorHAnsi" w:cstheme="minorHAnsi"/>
                <w:b/>
                <w:sz w:val="22"/>
                <w:szCs w:val="22"/>
                <w:lang w:eastAsia="cs-CZ"/>
              </w:rPr>
              <w:t>vzdělávacích programů</w:t>
            </w:r>
            <w:r w:rsidR="003C251B">
              <w:rPr>
                <w:rFonts w:asciiTheme="minorHAnsi" w:hAnsiTheme="minorHAnsi" w:cstheme="minorHAnsi"/>
                <w:b/>
                <w:sz w:val="22"/>
                <w:szCs w:val="22"/>
                <w:lang w:eastAsia="cs-CZ"/>
              </w:rPr>
              <w:t xml:space="preserve"> </w:t>
            </w:r>
          </w:p>
          <w:p w14:paraId="780FFBF2" w14:textId="4F6E8D8A" w:rsidR="00304560" w:rsidRPr="0091772D" w:rsidRDefault="003C251B" w:rsidP="003C251B">
            <w:pPr>
              <w:suppressAutoHyphens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cs-CZ"/>
              </w:rPr>
            </w:pPr>
            <w:r w:rsidRPr="003C251B">
              <w:rPr>
                <w:rFonts w:asciiTheme="minorHAnsi" w:hAnsiTheme="minorHAnsi" w:cstheme="minorHAnsi"/>
                <w:bCs/>
                <w:sz w:val="22"/>
                <w:szCs w:val="22"/>
                <w:lang w:eastAsia="cs-CZ"/>
              </w:rPr>
              <w:t xml:space="preserve">(společné požadavky </w:t>
            </w:r>
            <w:r w:rsidR="00B70EC7">
              <w:rPr>
                <w:rFonts w:asciiTheme="minorHAnsi" w:hAnsiTheme="minorHAnsi" w:cstheme="minorHAnsi"/>
                <w:bCs/>
                <w:sz w:val="22"/>
                <w:szCs w:val="22"/>
                <w:lang w:eastAsia="cs-CZ"/>
              </w:rPr>
              <w:t xml:space="preserve">objednatele </w:t>
            </w:r>
            <w:r w:rsidRPr="003C251B">
              <w:rPr>
                <w:rFonts w:asciiTheme="minorHAnsi" w:hAnsiTheme="minorHAnsi" w:cstheme="minorHAnsi"/>
                <w:bCs/>
                <w:sz w:val="22"/>
                <w:szCs w:val="22"/>
                <w:lang w:eastAsia="cs-CZ"/>
              </w:rPr>
              <w:t>na obsahové a organizační zajištění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eastAsia="cs-CZ"/>
              </w:rPr>
              <w:t xml:space="preserve"> všech vzdělávacích programů</w:t>
            </w:r>
            <w:r w:rsidRPr="003C251B">
              <w:rPr>
                <w:rFonts w:asciiTheme="minorHAnsi" w:hAnsiTheme="minorHAnsi" w:cstheme="minorHAnsi"/>
                <w:bCs/>
                <w:sz w:val="22"/>
                <w:szCs w:val="22"/>
                <w:lang w:eastAsia="cs-CZ"/>
              </w:rPr>
              <w:t>)</w:t>
            </w:r>
          </w:p>
        </w:tc>
      </w:tr>
      <w:tr w:rsidR="00304560" w:rsidRPr="0091772D" w14:paraId="327AB011" w14:textId="77777777" w:rsidTr="0061108A">
        <w:trPr>
          <w:trHeight w:val="1607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A105B05" w14:textId="740B9BD7" w:rsidR="00E864F0" w:rsidRPr="00E864F0" w:rsidRDefault="00E864F0" w:rsidP="00304560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 w:rsidRPr="00E864F0">
              <w:rPr>
                <w:rFonts w:asciiTheme="minorHAnsi" w:hAnsiTheme="minorHAnsi" w:cstheme="minorHAnsi"/>
                <w:b/>
                <w:lang w:eastAsia="cs-CZ"/>
              </w:rPr>
              <w:t xml:space="preserve">1. Pracovní názvy </w:t>
            </w:r>
            <w:r>
              <w:rPr>
                <w:rFonts w:asciiTheme="minorHAnsi" w:hAnsiTheme="minorHAnsi" w:cstheme="minorHAnsi"/>
                <w:b/>
                <w:lang w:eastAsia="cs-CZ"/>
              </w:rPr>
              <w:t xml:space="preserve">a základní zaměření </w:t>
            </w:r>
            <w:r w:rsidRPr="00E864F0">
              <w:rPr>
                <w:rFonts w:asciiTheme="minorHAnsi" w:hAnsiTheme="minorHAnsi" w:cstheme="minorHAnsi"/>
                <w:b/>
                <w:lang w:eastAsia="cs-CZ"/>
              </w:rPr>
              <w:t xml:space="preserve">požadovaných </w:t>
            </w:r>
          </w:p>
          <w:p w14:paraId="4CE3E396" w14:textId="04F78DDC" w:rsidR="00304560" w:rsidRPr="00E864F0" w:rsidRDefault="00E864F0" w:rsidP="00304560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 w:rsidRPr="00E864F0">
              <w:rPr>
                <w:rFonts w:asciiTheme="minorHAnsi" w:hAnsiTheme="minorHAnsi" w:cstheme="minorHAnsi"/>
                <w:b/>
                <w:lang w:eastAsia="cs-CZ"/>
              </w:rPr>
              <w:t>vzdělávacích programů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2F30980" w14:textId="291EB6FB" w:rsidR="0061108A" w:rsidRPr="0061108A" w:rsidRDefault="0061108A" w:rsidP="0061108A">
            <w:pPr>
              <w:suppressAutoHyphens w:val="0"/>
              <w:jc w:val="both"/>
              <w:rPr>
                <w:rFonts w:asciiTheme="minorHAnsi" w:hAnsiTheme="minorHAnsi" w:cstheme="minorHAnsi"/>
                <w:b/>
                <w:lang w:eastAsia="cs-CZ"/>
              </w:rPr>
            </w:pPr>
            <w:r w:rsidRPr="0061108A">
              <w:rPr>
                <w:rFonts w:asciiTheme="minorHAnsi" w:hAnsiTheme="minorHAnsi" w:cstheme="minorHAnsi"/>
                <w:b/>
                <w:lang w:eastAsia="cs-CZ"/>
              </w:rPr>
              <w:t>A. Vzdělávací programy pro školy vyučující obory Strojírenství a strojírenská výroba</w:t>
            </w:r>
          </w:p>
          <w:p w14:paraId="1FE71211" w14:textId="51D22450" w:rsidR="00304560" w:rsidRDefault="00E864F0" w:rsidP="003412FC">
            <w:pPr>
              <w:pStyle w:val="Odstavecseseznamem"/>
              <w:numPr>
                <w:ilvl w:val="0"/>
                <w:numId w:val="27"/>
              </w:numPr>
              <w:suppressAutoHyphens w:val="0"/>
              <w:ind w:left="227" w:hanging="227"/>
              <w:jc w:val="both"/>
              <w:rPr>
                <w:rFonts w:asciiTheme="minorHAnsi" w:hAnsiTheme="minorHAnsi" w:cstheme="minorHAnsi"/>
                <w:bCs/>
                <w:lang w:eastAsia="cs-CZ"/>
              </w:rPr>
            </w:pPr>
            <w:r w:rsidRPr="00E864F0">
              <w:rPr>
                <w:rFonts w:asciiTheme="minorHAnsi" w:hAnsiTheme="minorHAnsi" w:cstheme="minorHAnsi"/>
                <w:bCs/>
                <w:lang w:eastAsia="cs-CZ"/>
              </w:rPr>
              <w:t>Odborná angličtina</w:t>
            </w:r>
            <w:r w:rsidR="0061108A">
              <w:rPr>
                <w:rFonts w:asciiTheme="minorHAnsi" w:hAnsiTheme="minorHAnsi" w:cstheme="minorHAnsi"/>
                <w:bCs/>
                <w:lang w:eastAsia="cs-CZ"/>
              </w:rPr>
              <w:t xml:space="preserve"> </w:t>
            </w:r>
            <w:r w:rsidRPr="00E864F0">
              <w:rPr>
                <w:rFonts w:asciiTheme="minorHAnsi" w:hAnsiTheme="minorHAnsi" w:cstheme="minorHAnsi"/>
                <w:bCs/>
                <w:lang w:eastAsia="cs-CZ"/>
              </w:rPr>
              <w:t>– Strojírenská technologie</w:t>
            </w:r>
          </w:p>
          <w:p w14:paraId="306C60ED" w14:textId="05C7E13D" w:rsidR="007B6BCD" w:rsidRDefault="00E864F0" w:rsidP="003412FC">
            <w:pPr>
              <w:pStyle w:val="Odstavecseseznamem"/>
              <w:numPr>
                <w:ilvl w:val="0"/>
                <w:numId w:val="27"/>
              </w:numPr>
              <w:suppressAutoHyphens w:val="0"/>
              <w:ind w:left="227" w:hanging="227"/>
              <w:jc w:val="both"/>
              <w:rPr>
                <w:rFonts w:asciiTheme="minorHAnsi" w:hAnsiTheme="minorHAnsi" w:cstheme="minorHAnsi"/>
                <w:bCs/>
                <w:lang w:eastAsia="cs-CZ"/>
              </w:rPr>
            </w:pPr>
            <w:r w:rsidRPr="00E864F0">
              <w:rPr>
                <w:rFonts w:asciiTheme="minorHAnsi" w:hAnsiTheme="minorHAnsi" w:cstheme="minorHAnsi"/>
                <w:bCs/>
                <w:lang w:eastAsia="cs-CZ"/>
              </w:rPr>
              <w:t>Odborná angličtina – Stroje a zařízení</w:t>
            </w:r>
          </w:p>
          <w:p w14:paraId="62EDE614" w14:textId="3F6035F0" w:rsidR="0061108A" w:rsidRDefault="00E864F0" w:rsidP="003412FC">
            <w:pPr>
              <w:pStyle w:val="Odstavecseseznamem"/>
              <w:numPr>
                <w:ilvl w:val="0"/>
                <w:numId w:val="27"/>
              </w:numPr>
              <w:suppressAutoHyphens w:val="0"/>
              <w:ind w:left="227" w:hanging="227"/>
              <w:rPr>
                <w:rFonts w:asciiTheme="minorHAnsi" w:hAnsiTheme="minorHAnsi" w:cstheme="minorHAnsi"/>
                <w:bCs/>
                <w:lang w:eastAsia="cs-CZ"/>
              </w:rPr>
            </w:pPr>
            <w:r w:rsidRPr="007B6BCD">
              <w:rPr>
                <w:rFonts w:asciiTheme="minorHAnsi" w:hAnsiTheme="minorHAnsi" w:cstheme="minorHAnsi"/>
                <w:bCs/>
                <w:lang w:eastAsia="cs-CZ"/>
              </w:rPr>
              <w:t>Odborná angličtina – Kvalita a kontrola ve strojírenské výrobě</w:t>
            </w:r>
          </w:p>
          <w:p w14:paraId="3706D5B1" w14:textId="4DF431F2" w:rsidR="0061108A" w:rsidRPr="0061108A" w:rsidRDefault="0061108A" w:rsidP="0061108A">
            <w:pPr>
              <w:pStyle w:val="Odstavecseseznamem"/>
              <w:suppressAutoHyphens w:val="0"/>
              <w:ind w:left="0"/>
              <w:rPr>
                <w:rFonts w:asciiTheme="minorHAnsi" w:hAnsiTheme="minorHAnsi" w:cstheme="minorHAnsi"/>
                <w:b/>
                <w:lang w:eastAsia="cs-CZ"/>
              </w:rPr>
            </w:pPr>
            <w:r w:rsidRPr="0061108A">
              <w:rPr>
                <w:rFonts w:asciiTheme="minorHAnsi" w:hAnsiTheme="minorHAnsi" w:cstheme="minorHAnsi"/>
                <w:b/>
                <w:lang w:eastAsia="cs-CZ"/>
              </w:rPr>
              <w:t>B. Vzdělávací programy pro školy vyučující obory Gastronomie, hotelnictví a turismus</w:t>
            </w:r>
          </w:p>
          <w:p w14:paraId="56B835BC" w14:textId="6989DFF4" w:rsidR="007B6BCD" w:rsidRDefault="00E864F0" w:rsidP="003412FC">
            <w:pPr>
              <w:pStyle w:val="Odstavecseseznamem"/>
              <w:numPr>
                <w:ilvl w:val="0"/>
                <w:numId w:val="27"/>
              </w:numPr>
              <w:suppressAutoHyphens w:val="0"/>
              <w:ind w:left="227" w:hanging="227"/>
              <w:rPr>
                <w:rFonts w:asciiTheme="minorHAnsi" w:hAnsiTheme="minorHAnsi" w:cstheme="minorHAnsi"/>
                <w:bCs/>
                <w:lang w:eastAsia="cs-CZ"/>
              </w:rPr>
            </w:pPr>
            <w:r w:rsidRPr="00E864F0">
              <w:rPr>
                <w:rFonts w:asciiTheme="minorHAnsi" w:hAnsiTheme="minorHAnsi" w:cstheme="minorHAnsi"/>
                <w:bCs/>
                <w:lang w:eastAsia="cs-CZ"/>
              </w:rPr>
              <w:t>Odborná angličtina</w:t>
            </w:r>
            <w:r w:rsidR="0061108A">
              <w:rPr>
                <w:rFonts w:asciiTheme="minorHAnsi" w:hAnsiTheme="minorHAnsi" w:cstheme="minorHAnsi"/>
                <w:bCs/>
                <w:lang w:eastAsia="cs-CZ"/>
              </w:rPr>
              <w:t xml:space="preserve"> </w:t>
            </w:r>
            <w:r w:rsidRPr="00E864F0">
              <w:rPr>
                <w:rFonts w:asciiTheme="minorHAnsi" w:hAnsiTheme="minorHAnsi" w:cstheme="minorHAnsi"/>
                <w:bCs/>
                <w:lang w:eastAsia="cs-CZ"/>
              </w:rPr>
              <w:t>– Služby v</w:t>
            </w:r>
            <w:r w:rsidR="007B6BCD">
              <w:rPr>
                <w:rFonts w:asciiTheme="minorHAnsi" w:hAnsiTheme="minorHAnsi" w:cstheme="minorHAnsi"/>
                <w:bCs/>
                <w:lang w:eastAsia="cs-CZ"/>
              </w:rPr>
              <w:t> </w:t>
            </w:r>
            <w:r w:rsidRPr="00E864F0">
              <w:rPr>
                <w:rFonts w:asciiTheme="minorHAnsi" w:hAnsiTheme="minorHAnsi" w:cstheme="minorHAnsi"/>
                <w:bCs/>
                <w:lang w:eastAsia="cs-CZ"/>
              </w:rPr>
              <w:t>hotelnictví, gastronomii a cestovním ruchu</w:t>
            </w:r>
          </w:p>
          <w:p w14:paraId="5D9EDC6A" w14:textId="5C6C59EE" w:rsidR="00E864F0" w:rsidRPr="007B6BCD" w:rsidRDefault="007B6BCD" w:rsidP="003412FC">
            <w:pPr>
              <w:pStyle w:val="Odstavecseseznamem"/>
              <w:numPr>
                <w:ilvl w:val="0"/>
                <w:numId w:val="27"/>
              </w:numPr>
              <w:suppressAutoHyphens w:val="0"/>
              <w:ind w:left="227" w:hanging="227"/>
              <w:rPr>
                <w:rFonts w:asciiTheme="minorHAnsi" w:hAnsiTheme="minorHAnsi" w:cstheme="minorHAnsi"/>
                <w:bCs/>
                <w:lang w:eastAsia="cs-CZ"/>
              </w:rPr>
            </w:pPr>
            <w:r w:rsidRPr="007B6BCD">
              <w:rPr>
                <w:rFonts w:asciiTheme="minorHAnsi" w:hAnsiTheme="minorHAnsi" w:cstheme="minorHAnsi"/>
                <w:bCs/>
                <w:lang w:eastAsia="cs-CZ"/>
              </w:rPr>
              <w:t>Odborná angličtina</w:t>
            </w:r>
            <w:r w:rsidR="0061108A">
              <w:rPr>
                <w:rFonts w:asciiTheme="minorHAnsi" w:hAnsiTheme="minorHAnsi" w:cstheme="minorHAnsi"/>
                <w:bCs/>
                <w:lang w:eastAsia="cs-CZ"/>
              </w:rPr>
              <w:t xml:space="preserve"> </w:t>
            </w:r>
            <w:r w:rsidRPr="007B6BCD">
              <w:rPr>
                <w:rFonts w:asciiTheme="minorHAnsi" w:hAnsiTheme="minorHAnsi" w:cstheme="minorHAnsi"/>
                <w:bCs/>
                <w:lang w:eastAsia="cs-CZ"/>
              </w:rPr>
              <w:t>– Obchod v</w:t>
            </w:r>
            <w:r>
              <w:rPr>
                <w:rFonts w:asciiTheme="minorHAnsi" w:hAnsiTheme="minorHAnsi" w:cstheme="minorHAnsi"/>
                <w:bCs/>
                <w:lang w:eastAsia="cs-CZ"/>
              </w:rPr>
              <w:t> </w:t>
            </w:r>
            <w:r w:rsidRPr="007B6BCD">
              <w:rPr>
                <w:rFonts w:asciiTheme="minorHAnsi" w:hAnsiTheme="minorHAnsi" w:cstheme="minorHAnsi"/>
                <w:bCs/>
                <w:lang w:eastAsia="cs-CZ"/>
              </w:rPr>
              <w:t>hotelnictví a cestovním ruchu</w:t>
            </w:r>
          </w:p>
        </w:tc>
      </w:tr>
      <w:tr w:rsidR="0091772D" w:rsidRPr="0091772D" w14:paraId="0D962AFB" w14:textId="77777777" w:rsidTr="009548C8">
        <w:trPr>
          <w:trHeight w:val="282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32089AE" w14:textId="77777777" w:rsidR="0091772D" w:rsidRPr="0091772D" w:rsidRDefault="0091772D" w:rsidP="0091772D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 w:rsidRPr="0091772D">
              <w:rPr>
                <w:rFonts w:asciiTheme="minorHAnsi" w:hAnsiTheme="minorHAnsi" w:cstheme="minorHAnsi"/>
                <w:b/>
                <w:lang w:eastAsia="cs-CZ"/>
              </w:rPr>
              <w:t>2. Akreditace MŠMT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93C5B7C" w14:textId="0B65AF78" w:rsidR="00E53551" w:rsidRPr="00E53551" w:rsidRDefault="00E864F0" w:rsidP="00E53551">
            <w:pPr>
              <w:suppressAutoHyphens w:val="0"/>
              <w:spacing w:before="100" w:beforeAutospacing="1"/>
              <w:jc w:val="both"/>
            </w:pPr>
            <w:r w:rsidRPr="00E864F0">
              <w:rPr>
                <w:rFonts w:asciiTheme="minorHAnsi" w:hAnsiTheme="minorHAnsi" w:cstheme="minorHAnsi"/>
                <w:bCs/>
                <w:lang w:eastAsia="cs-CZ"/>
              </w:rPr>
              <w:t>Všechny vzdělávací programy musí být do doby jejich zahájení a po celou dobu jejich realizace akreditovány MŠMT v systému dalšího vzdělávání pedagogických pracovníků.</w:t>
            </w:r>
            <w:r w:rsidR="0039058D">
              <w:t xml:space="preserve"> </w:t>
            </w:r>
            <w:r w:rsidR="00DA7639">
              <w:rPr>
                <w:rFonts w:asciiTheme="minorHAnsi" w:hAnsiTheme="minorHAnsi" w:cstheme="minorHAnsi"/>
              </w:rPr>
              <w:t>Dodavatel</w:t>
            </w:r>
            <w:r w:rsidR="000A3B67">
              <w:rPr>
                <w:rFonts w:asciiTheme="minorHAnsi" w:hAnsiTheme="minorHAnsi" w:cstheme="minorHAnsi"/>
              </w:rPr>
              <w:t xml:space="preserve"> </w:t>
            </w:r>
            <w:r w:rsidR="001442C9">
              <w:rPr>
                <w:rFonts w:asciiTheme="minorHAnsi" w:hAnsiTheme="minorHAnsi" w:cstheme="minorHAnsi"/>
              </w:rPr>
              <w:t xml:space="preserve">bude </w:t>
            </w:r>
            <w:r w:rsidR="00E53551">
              <w:rPr>
                <w:rFonts w:asciiTheme="minorHAnsi" w:hAnsiTheme="minorHAnsi" w:cstheme="minorHAnsi"/>
              </w:rPr>
              <w:t>tuto skutečnost</w:t>
            </w:r>
            <w:r w:rsidR="00DA7639">
              <w:rPr>
                <w:rFonts w:asciiTheme="minorHAnsi" w:hAnsiTheme="minorHAnsi" w:cstheme="minorHAnsi"/>
              </w:rPr>
              <w:t xml:space="preserve"> </w:t>
            </w:r>
            <w:r w:rsidR="001442C9">
              <w:rPr>
                <w:rFonts w:asciiTheme="minorHAnsi" w:hAnsiTheme="minorHAnsi" w:cstheme="minorHAnsi"/>
              </w:rPr>
              <w:t xml:space="preserve">dokladovat </w:t>
            </w:r>
            <w:r w:rsidR="00DA7639">
              <w:rPr>
                <w:rFonts w:asciiTheme="minorHAnsi" w:hAnsiTheme="minorHAnsi" w:cstheme="minorHAnsi"/>
              </w:rPr>
              <w:t xml:space="preserve">předáním prosté kopie </w:t>
            </w:r>
            <w:r w:rsidR="00DA7639" w:rsidRPr="009548C8">
              <w:rPr>
                <w:rFonts w:asciiTheme="minorHAnsi" w:hAnsiTheme="minorHAnsi" w:cstheme="minorHAnsi"/>
                <w:b/>
                <w:bCs/>
              </w:rPr>
              <w:t>Rozhodnutí Ministerstva školství, mládeže a tělovýchovy ČR o udělení platné akreditace</w:t>
            </w:r>
            <w:r w:rsidR="00DA7639">
              <w:rPr>
                <w:rFonts w:asciiTheme="minorHAnsi" w:hAnsiTheme="minorHAnsi" w:cstheme="minorHAnsi"/>
              </w:rPr>
              <w:t xml:space="preserve"> vzdělávacího programu objednateli. </w:t>
            </w:r>
          </w:p>
          <w:p w14:paraId="324EA17E" w14:textId="0C9C42ED" w:rsidR="0039058D" w:rsidRPr="0039058D" w:rsidRDefault="0039058D" w:rsidP="009548C8">
            <w:pPr>
              <w:suppressAutoHyphens w:val="0"/>
              <w:spacing w:before="60"/>
              <w:jc w:val="both"/>
              <w:rPr>
                <w:rFonts w:asciiTheme="minorHAnsi" w:hAnsiTheme="minorHAnsi" w:cstheme="minorHAnsi"/>
                <w:bCs/>
                <w:lang w:eastAsia="cs-CZ"/>
              </w:rPr>
            </w:pPr>
            <w:r w:rsidRPr="0039058D">
              <w:rPr>
                <w:rFonts w:asciiTheme="minorHAnsi" w:hAnsiTheme="minorHAnsi" w:cstheme="minorHAnsi"/>
                <w:bCs/>
                <w:lang w:eastAsia="cs-CZ"/>
              </w:rPr>
              <w:t xml:space="preserve">Každému z účastníků kurzu bude dodavatelem vydáno </w:t>
            </w:r>
            <w:r w:rsidRPr="009548C8">
              <w:rPr>
                <w:rFonts w:asciiTheme="minorHAnsi" w:hAnsiTheme="minorHAnsi" w:cstheme="minorHAnsi"/>
                <w:b/>
                <w:lang w:eastAsia="cs-CZ"/>
              </w:rPr>
              <w:t>osvědčení</w:t>
            </w:r>
            <w:r w:rsidRPr="0039058D">
              <w:rPr>
                <w:rFonts w:asciiTheme="minorHAnsi" w:hAnsiTheme="minorHAnsi" w:cstheme="minorHAnsi"/>
                <w:bCs/>
                <w:lang w:eastAsia="cs-CZ"/>
              </w:rPr>
              <w:t xml:space="preserve"> o absolvování vzdělávacího programu</w:t>
            </w:r>
            <w:r>
              <w:rPr>
                <w:rFonts w:asciiTheme="minorHAnsi" w:hAnsiTheme="minorHAnsi" w:cstheme="minorHAnsi"/>
                <w:bCs/>
                <w:lang w:eastAsia="cs-CZ"/>
              </w:rPr>
              <w:t xml:space="preserve"> </w:t>
            </w:r>
            <w:r w:rsidRPr="0039058D">
              <w:rPr>
                <w:rFonts w:asciiTheme="minorHAnsi" w:hAnsiTheme="minorHAnsi" w:cstheme="minorHAnsi"/>
                <w:bCs/>
                <w:lang w:eastAsia="cs-CZ"/>
              </w:rPr>
              <w:t>v systému dalšího vzdělávání pedagogických pracovníků</w:t>
            </w:r>
            <w:r>
              <w:rPr>
                <w:rFonts w:asciiTheme="minorHAnsi" w:hAnsiTheme="minorHAnsi" w:cstheme="minorHAnsi"/>
                <w:bCs/>
                <w:lang w:eastAsia="cs-CZ"/>
              </w:rPr>
              <w:t>.</w:t>
            </w:r>
          </w:p>
        </w:tc>
      </w:tr>
      <w:tr w:rsidR="0091772D" w:rsidRPr="0091772D" w14:paraId="22041962" w14:textId="77777777" w:rsidTr="009548C8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4FB883E" w14:textId="7BBD2DCD" w:rsidR="0091772D" w:rsidRPr="0091772D" w:rsidRDefault="00060E6D" w:rsidP="0091772D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3</w:t>
            </w:r>
            <w:r w:rsidR="0091772D" w:rsidRPr="0091772D">
              <w:rPr>
                <w:rFonts w:asciiTheme="minorHAnsi" w:hAnsiTheme="minorHAnsi" w:cstheme="minorHAnsi"/>
                <w:b/>
                <w:lang w:eastAsia="cs-CZ"/>
              </w:rPr>
              <w:t>. Vzdělávací cíl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C8694B8" w14:textId="7DA4C4D6" w:rsidR="0091772D" w:rsidRPr="0091772D" w:rsidRDefault="0091772D" w:rsidP="00E00F36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91772D">
              <w:rPr>
                <w:rFonts w:asciiTheme="minorHAnsi" w:hAnsiTheme="minorHAnsi" w:cstheme="minorHAnsi"/>
                <w:lang w:eastAsia="cs-CZ"/>
              </w:rPr>
              <w:t xml:space="preserve">Účastníci </w:t>
            </w:r>
            <w:r w:rsidR="00060E6D">
              <w:rPr>
                <w:rFonts w:asciiTheme="minorHAnsi" w:hAnsiTheme="minorHAnsi" w:cstheme="minorHAnsi"/>
                <w:lang w:eastAsia="cs-CZ"/>
              </w:rPr>
              <w:t>vzdělávacího</w:t>
            </w:r>
            <w:r w:rsidRPr="0091772D">
              <w:rPr>
                <w:rFonts w:asciiTheme="minorHAnsi" w:hAnsiTheme="minorHAnsi" w:cstheme="minorHAnsi"/>
                <w:lang w:eastAsia="cs-CZ"/>
              </w:rPr>
              <w:t xml:space="preserve"> </w:t>
            </w:r>
            <w:r w:rsidR="0061108A">
              <w:rPr>
                <w:rFonts w:asciiTheme="minorHAnsi" w:hAnsiTheme="minorHAnsi" w:cstheme="minorHAnsi"/>
                <w:lang w:eastAsia="cs-CZ"/>
              </w:rPr>
              <w:t xml:space="preserve">programu </w:t>
            </w:r>
            <w:r w:rsidRPr="0091772D">
              <w:rPr>
                <w:rFonts w:asciiTheme="minorHAnsi" w:hAnsiTheme="minorHAnsi" w:cstheme="minorHAnsi"/>
                <w:lang w:eastAsia="cs-CZ"/>
              </w:rPr>
              <w:t>ovládnou základní odbornou anglickou terminologii se</w:t>
            </w:r>
            <w:r w:rsidR="00E00F36">
              <w:rPr>
                <w:rFonts w:asciiTheme="minorHAnsi" w:hAnsiTheme="minorHAnsi" w:cstheme="minorHAnsi"/>
                <w:lang w:eastAsia="cs-CZ"/>
              </w:rPr>
              <w:t> </w:t>
            </w:r>
            <w:r w:rsidRPr="0091772D">
              <w:rPr>
                <w:rFonts w:asciiTheme="minorHAnsi" w:hAnsiTheme="minorHAnsi" w:cstheme="minorHAnsi"/>
                <w:lang w:eastAsia="cs-CZ"/>
              </w:rPr>
              <w:t xml:space="preserve">zaměřením na </w:t>
            </w:r>
            <w:r w:rsidR="009274F2">
              <w:rPr>
                <w:rFonts w:asciiTheme="minorHAnsi" w:hAnsiTheme="minorHAnsi" w:cstheme="minorHAnsi"/>
                <w:lang w:eastAsia="cs-CZ"/>
              </w:rPr>
              <w:t xml:space="preserve">obor a </w:t>
            </w:r>
            <w:r w:rsidR="00E00F36">
              <w:rPr>
                <w:rFonts w:asciiTheme="minorHAnsi" w:hAnsiTheme="minorHAnsi" w:cstheme="minorHAnsi"/>
                <w:lang w:eastAsia="cs-CZ"/>
              </w:rPr>
              <w:t xml:space="preserve">aktuální </w:t>
            </w:r>
            <w:r w:rsidRPr="0091772D">
              <w:rPr>
                <w:rFonts w:asciiTheme="minorHAnsi" w:hAnsiTheme="minorHAnsi" w:cstheme="minorHAnsi"/>
                <w:lang w:eastAsia="cs-CZ"/>
              </w:rPr>
              <w:t>potřeby</w:t>
            </w:r>
            <w:r w:rsidR="00E00F36">
              <w:rPr>
                <w:rFonts w:asciiTheme="minorHAnsi" w:hAnsiTheme="minorHAnsi" w:cstheme="minorHAnsi"/>
                <w:lang w:eastAsia="cs-CZ"/>
              </w:rPr>
              <w:t xml:space="preserve"> praxe</w:t>
            </w:r>
            <w:r w:rsidR="009274F2">
              <w:rPr>
                <w:rFonts w:asciiTheme="minorHAnsi" w:hAnsiTheme="minorHAnsi" w:cstheme="minorHAnsi"/>
                <w:lang w:eastAsia="cs-CZ"/>
              </w:rPr>
              <w:t xml:space="preserve">; </w:t>
            </w:r>
            <w:r w:rsidR="009274F2" w:rsidRPr="009274F2">
              <w:rPr>
                <w:rFonts w:asciiTheme="minorHAnsi" w:hAnsiTheme="minorHAnsi" w:cstheme="minorHAnsi"/>
                <w:lang w:eastAsia="cs-CZ"/>
              </w:rPr>
              <w:t>zlepší své jazykové dovednosti (mluvení, čtení, psaní a poslech)</w:t>
            </w:r>
            <w:r w:rsidR="009274F2">
              <w:rPr>
                <w:rFonts w:asciiTheme="minorHAnsi" w:hAnsiTheme="minorHAnsi" w:cstheme="minorHAnsi"/>
                <w:lang w:eastAsia="cs-CZ"/>
              </w:rPr>
              <w:t xml:space="preserve"> a </w:t>
            </w:r>
            <w:r w:rsidR="00E00F36">
              <w:rPr>
                <w:rFonts w:asciiTheme="minorHAnsi" w:hAnsiTheme="minorHAnsi" w:cstheme="minorHAnsi"/>
                <w:lang w:eastAsia="cs-CZ"/>
              </w:rPr>
              <w:t xml:space="preserve">budou bez obav </w:t>
            </w:r>
            <w:r w:rsidR="00E00F36" w:rsidRPr="00E00F36">
              <w:rPr>
                <w:rFonts w:asciiTheme="minorHAnsi" w:hAnsiTheme="minorHAnsi" w:cstheme="minorHAnsi"/>
                <w:lang w:eastAsia="cs-CZ"/>
              </w:rPr>
              <w:t>komunikovat o odborné problematice</w:t>
            </w:r>
            <w:r w:rsidR="00E00F36">
              <w:rPr>
                <w:rFonts w:asciiTheme="minorHAnsi" w:hAnsiTheme="minorHAnsi" w:cstheme="minorHAnsi"/>
                <w:lang w:eastAsia="cs-CZ"/>
              </w:rPr>
              <w:t>.</w:t>
            </w:r>
          </w:p>
        </w:tc>
      </w:tr>
      <w:tr w:rsidR="004C0BD4" w:rsidRPr="0091772D" w14:paraId="3740CFA4" w14:textId="77777777" w:rsidTr="009548C8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3F5C628" w14:textId="6E08FC67" w:rsidR="004C0BD4" w:rsidRDefault="004C0BD4" w:rsidP="0091772D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 w:rsidRPr="004C0BD4">
              <w:rPr>
                <w:rFonts w:asciiTheme="minorHAnsi" w:hAnsiTheme="minorHAnsi" w:cstheme="minorHAnsi"/>
                <w:b/>
                <w:lang w:eastAsia="cs-CZ"/>
              </w:rPr>
              <w:t>4. Upřesnění cílové skupiny</w:t>
            </w:r>
            <w:r w:rsidR="007C708E">
              <w:rPr>
                <w:rFonts w:asciiTheme="minorHAnsi" w:hAnsiTheme="minorHAnsi" w:cstheme="minorHAnsi"/>
                <w:b/>
                <w:lang w:eastAsia="cs-CZ"/>
              </w:rPr>
              <w:t xml:space="preserve"> a počtu opakování vzdělávacích programů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E191A32" w14:textId="1887FC39" w:rsidR="009C459B" w:rsidRDefault="004C0BD4" w:rsidP="009548C8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4C0BD4">
              <w:rPr>
                <w:rFonts w:asciiTheme="minorHAnsi" w:hAnsiTheme="minorHAnsi" w:cstheme="minorHAnsi"/>
                <w:lang w:eastAsia="cs-CZ"/>
              </w:rPr>
              <w:t xml:space="preserve">Skupinu </w:t>
            </w:r>
            <w:r w:rsidR="009C459B">
              <w:rPr>
                <w:rFonts w:asciiTheme="minorHAnsi" w:hAnsiTheme="minorHAnsi" w:cstheme="minorHAnsi"/>
                <w:lang w:eastAsia="cs-CZ"/>
              </w:rPr>
              <w:t xml:space="preserve">výuky </w:t>
            </w:r>
            <w:r w:rsidRPr="004C0BD4">
              <w:rPr>
                <w:rFonts w:asciiTheme="minorHAnsi" w:hAnsiTheme="minorHAnsi" w:cstheme="minorHAnsi"/>
                <w:lang w:eastAsia="cs-CZ"/>
              </w:rPr>
              <w:t xml:space="preserve">tvoří </w:t>
            </w:r>
            <w:r w:rsidR="004D529E">
              <w:rPr>
                <w:rFonts w:asciiTheme="minorHAnsi" w:hAnsiTheme="minorHAnsi" w:cstheme="minorHAnsi"/>
                <w:lang w:eastAsia="cs-CZ"/>
              </w:rPr>
              <w:t xml:space="preserve">vždy </w:t>
            </w:r>
            <w:r w:rsidRPr="004C0BD4">
              <w:rPr>
                <w:rFonts w:asciiTheme="minorHAnsi" w:hAnsiTheme="minorHAnsi" w:cstheme="minorHAnsi"/>
                <w:lang w:eastAsia="cs-CZ"/>
              </w:rPr>
              <w:t>učitelé angličtiny + učitelé odborných předmětů školy zapojené do</w:t>
            </w:r>
            <w:r w:rsidR="009C459B">
              <w:rPr>
                <w:rFonts w:asciiTheme="minorHAnsi" w:hAnsiTheme="minorHAnsi" w:cstheme="minorHAnsi"/>
                <w:lang w:eastAsia="cs-CZ"/>
              </w:rPr>
              <w:t> </w:t>
            </w:r>
            <w:r w:rsidRPr="004C0BD4">
              <w:rPr>
                <w:rFonts w:asciiTheme="minorHAnsi" w:hAnsiTheme="minorHAnsi" w:cstheme="minorHAnsi"/>
                <w:lang w:eastAsia="cs-CZ"/>
              </w:rPr>
              <w:t>programu YES, I DO.</w:t>
            </w:r>
            <w:r w:rsidR="009548C8">
              <w:rPr>
                <w:rFonts w:asciiTheme="minorHAnsi" w:hAnsiTheme="minorHAnsi" w:cstheme="minorHAnsi"/>
                <w:lang w:eastAsia="cs-CZ"/>
              </w:rPr>
              <w:t xml:space="preserve"> </w:t>
            </w:r>
            <w:r w:rsidR="009C459B" w:rsidRPr="009C459B">
              <w:rPr>
                <w:rFonts w:asciiTheme="minorHAnsi" w:hAnsiTheme="minorHAnsi" w:cstheme="minorHAnsi"/>
                <w:lang w:eastAsia="cs-CZ"/>
              </w:rPr>
              <w:t xml:space="preserve">Celkem </w:t>
            </w:r>
            <w:r w:rsidR="009548C8">
              <w:rPr>
                <w:rFonts w:asciiTheme="minorHAnsi" w:hAnsiTheme="minorHAnsi" w:cstheme="minorHAnsi"/>
                <w:lang w:eastAsia="cs-CZ"/>
              </w:rPr>
              <w:t xml:space="preserve">bude vytvořeno </w:t>
            </w:r>
            <w:r w:rsidR="009C459B" w:rsidRPr="009C459B">
              <w:rPr>
                <w:rFonts w:asciiTheme="minorHAnsi" w:hAnsiTheme="minorHAnsi" w:cstheme="minorHAnsi"/>
                <w:lang w:eastAsia="cs-CZ"/>
              </w:rPr>
              <w:t>12 skupin výuky (tj. 12 kurzů</w:t>
            </w:r>
            <w:r w:rsidR="004D529E">
              <w:rPr>
                <w:rFonts w:asciiTheme="minorHAnsi" w:hAnsiTheme="minorHAnsi" w:cstheme="minorHAnsi"/>
                <w:lang w:eastAsia="cs-CZ"/>
              </w:rPr>
              <w:t xml:space="preserve"> = 12 opakování vzdělávacích programů</w:t>
            </w:r>
            <w:r w:rsidR="009C459B" w:rsidRPr="009C459B">
              <w:rPr>
                <w:rFonts w:asciiTheme="minorHAnsi" w:hAnsiTheme="minorHAnsi" w:cstheme="minorHAnsi"/>
                <w:lang w:eastAsia="cs-CZ"/>
              </w:rPr>
              <w:t>)</w:t>
            </w:r>
            <w:r w:rsidR="009C459B">
              <w:rPr>
                <w:rFonts w:asciiTheme="minorHAnsi" w:hAnsiTheme="minorHAnsi" w:cstheme="minorHAnsi"/>
                <w:lang w:eastAsia="cs-CZ"/>
              </w:rPr>
              <w:t xml:space="preserve"> rozdělených d</w:t>
            </w:r>
            <w:r w:rsidR="00FF02CC">
              <w:rPr>
                <w:rFonts w:asciiTheme="minorHAnsi" w:hAnsiTheme="minorHAnsi" w:cstheme="minorHAnsi"/>
                <w:lang w:eastAsia="cs-CZ"/>
              </w:rPr>
              <w:t>o</w:t>
            </w:r>
            <w:r w:rsidR="009C459B">
              <w:rPr>
                <w:rFonts w:asciiTheme="minorHAnsi" w:hAnsiTheme="minorHAnsi" w:cstheme="minorHAnsi"/>
                <w:lang w:eastAsia="cs-CZ"/>
              </w:rPr>
              <w:t xml:space="preserve"> </w:t>
            </w:r>
            <w:r w:rsidR="004D529E">
              <w:rPr>
                <w:rFonts w:asciiTheme="minorHAnsi" w:hAnsiTheme="minorHAnsi" w:cstheme="minorHAnsi"/>
                <w:lang w:eastAsia="cs-CZ"/>
              </w:rPr>
              <w:t xml:space="preserve">jednotlivých </w:t>
            </w:r>
            <w:r w:rsidR="009C459B">
              <w:rPr>
                <w:rFonts w:asciiTheme="minorHAnsi" w:hAnsiTheme="minorHAnsi" w:cstheme="minorHAnsi"/>
                <w:lang w:eastAsia="cs-CZ"/>
              </w:rPr>
              <w:t>vzdělávacích programů:</w:t>
            </w:r>
          </w:p>
          <w:p w14:paraId="186F4023" w14:textId="625CD8E0" w:rsidR="00022345" w:rsidRDefault="009C459B" w:rsidP="003412FC">
            <w:pPr>
              <w:pStyle w:val="Odstavecseseznamem"/>
              <w:numPr>
                <w:ilvl w:val="0"/>
                <w:numId w:val="28"/>
              </w:numPr>
              <w:suppressAutoHyphens w:val="0"/>
              <w:spacing w:before="40"/>
              <w:ind w:left="227" w:hanging="227"/>
              <w:jc w:val="both"/>
              <w:rPr>
                <w:rFonts w:asciiTheme="minorHAnsi" w:hAnsiTheme="minorHAnsi" w:cstheme="minorHAnsi"/>
                <w:bCs/>
                <w:lang w:eastAsia="cs-CZ"/>
              </w:rPr>
            </w:pPr>
            <w:r w:rsidRPr="00E864F0">
              <w:rPr>
                <w:rFonts w:asciiTheme="minorHAnsi" w:hAnsiTheme="minorHAnsi" w:cstheme="minorHAnsi"/>
                <w:bCs/>
                <w:lang w:eastAsia="cs-CZ"/>
              </w:rPr>
              <w:t>Odborná angličtina</w:t>
            </w:r>
            <w:r>
              <w:rPr>
                <w:rFonts w:asciiTheme="minorHAnsi" w:hAnsiTheme="minorHAnsi" w:cstheme="minorHAnsi"/>
                <w:bCs/>
                <w:lang w:eastAsia="cs-CZ"/>
              </w:rPr>
              <w:t xml:space="preserve"> </w:t>
            </w:r>
            <w:r w:rsidRPr="00E864F0">
              <w:rPr>
                <w:rFonts w:asciiTheme="minorHAnsi" w:hAnsiTheme="minorHAnsi" w:cstheme="minorHAnsi"/>
                <w:bCs/>
                <w:lang w:eastAsia="cs-CZ"/>
              </w:rPr>
              <w:t>– Strojírenská technologie</w:t>
            </w:r>
            <w:r w:rsidR="00022345">
              <w:rPr>
                <w:rFonts w:asciiTheme="minorHAnsi" w:hAnsiTheme="minorHAnsi" w:cstheme="minorHAnsi"/>
                <w:bCs/>
                <w:lang w:eastAsia="cs-CZ"/>
              </w:rPr>
              <w:t xml:space="preserve"> </w:t>
            </w:r>
          </w:p>
          <w:p w14:paraId="39C6D49F" w14:textId="39AC0CAE" w:rsidR="009C459B" w:rsidRDefault="00022345" w:rsidP="00022345">
            <w:pPr>
              <w:pStyle w:val="Odstavecseseznamem"/>
              <w:suppressAutoHyphens w:val="0"/>
              <w:ind w:left="227"/>
              <w:jc w:val="both"/>
              <w:rPr>
                <w:rFonts w:asciiTheme="minorHAnsi" w:hAnsiTheme="minorHAnsi" w:cstheme="minorHAnsi"/>
                <w:bCs/>
                <w:lang w:eastAsia="cs-CZ"/>
              </w:rPr>
            </w:pPr>
            <w:r>
              <w:rPr>
                <w:rFonts w:asciiTheme="minorHAnsi" w:hAnsiTheme="minorHAnsi" w:cstheme="minorHAnsi"/>
                <w:bCs/>
                <w:lang w:eastAsia="cs-CZ"/>
              </w:rPr>
              <w:t xml:space="preserve">(2 kurzy ve škol. roce 2019/2020) </w:t>
            </w:r>
            <w:r w:rsidR="009C459B">
              <w:rPr>
                <w:rFonts w:asciiTheme="minorHAnsi" w:hAnsiTheme="minorHAnsi" w:cstheme="minorHAnsi"/>
                <w:bCs/>
                <w:lang w:eastAsia="cs-CZ"/>
              </w:rPr>
              <w:t xml:space="preserve"> </w:t>
            </w:r>
          </w:p>
          <w:p w14:paraId="2D1B4818" w14:textId="77777777" w:rsidR="00022345" w:rsidRDefault="009C459B" w:rsidP="003412FC">
            <w:pPr>
              <w:pStyle w:val="Odstavecseseznamem"/>
              <w:numPr>
                <w:ilvl w:val="0"/>
                <w:numId w:val="28"/>
              </w:numPr>
              <w:suppressAutoHyphens w:val="0"/>
              <w:spacing w:before="40"/>
              <w:ind w:left="227" w:hanging="227"/>
              <w:jc w:val="both"/>
              <w:rPr>
                <w:rFonts w:asciiTheme="minorHAnsi" w:hAnsiTheme="minorHAnsi" w:cstheme="minorHAnsi"/>
                <w:bCs/>
                <w:lang w:eastAsia="cs-CZ"/>
              </w:rPr>
            </w:pPr>
            <w:r w:rsidRPr="00E864F0">
              <w:rPr>
                <w:rFonts w:asciiTheme="minorHAnsi" w:hAnsiTheme="minorHAnsi" w:cstheme="minorHAnsi"/>
                <w:bCs/>
                <w:lang w:eastAsia="cs-CZ"/>
              </w:rPr>
              <w:t>Odborná angličtina – Stroje a zařízení</w:t>
            </w:r>
            <w:r w:rsidR="00022345">
              <w:rPr>
                <w:rFonts w:asciiTheme="minorHAnsi" w:hAnsiTheme="minorHAnsi" w:cstheme="minorHAnsi"/>
                <w:bCs/>
                <w:lang w:eastAsia="cs-CZ"/>
              </w:rPr>
              <w:t xml:space="preserve"> </w:t>
            </w:r>
          </w:p>
          <w:p w14:paraId="1BD79907" w14:textId="67CD6178" w:rsidR="009C459B" w:rsidRDefault="00022345" w:rsidP="00022345">
            <w:pPr>
              <w:pStyle w:val="Odstavecseseznamem"/>
              <w:suppressAutoHyphens w:val="0"/>
              <w:ind w:left="227"/>
              <w:jc w:val="both"/>
              <w:rPr>
                <w:rFonts w:asciiTheme="minorHAnsi" w:hAnsiTheme="minorHAnsi" w:cstheme="minorHAnsi"/>
                <w:bCs/>
                <w:lang w:eastAsia="cs-CZ"/>
              </w:rPr>
            </w:pPr>
            <w:r>
              <w:rPr>
                <w:rFonts w:asciiTheme="minorHAnsi" w:hAnsiTheme="minorHAnsi" w:cstheme="minorHAnsi"/>
                <w:bCs/>
                <w:lang w:eastAsia="cs-CZ"/>
              </w:rPr>
              <w:t>(3 kurzy ve škol. roce 2019/2020, 1 kurz ve škol. roce 2020/2021)</w:t>
            </w:r>
          </w:p>
          <w:p w14:paraId="39165D09" w14:textId="70E277C1" w:rsidR="009C459B" w:rsidRDefault="009C459B" w:rsidP="003412FC">
            <w:pPr>
              <w:pStyle w:val="Odstavecseseznamem"/>
              <w:numPr>
                <w:ilvl w:val="0"/>
                <w:numId w:val="28"/>
              </w:numPr>
              <w:suppressAutoHyphens w:val="0"/>
              <w:spacing w:before="40"/>
              <w:ind w:left="227" w:hanging="227"/>
              <w:rPr>
                <w:rFonts w:asciiTheme="minorHAnsi" w:hAnsiTheme="minorHAnsi" w:cstheme="minorHAnsi"/>
                <w:bCs/>
                <w:lang w:eastAsia="cs-CZ"/>
              </w:rPr>
            </w:pPr>
            <w:r w:rsidRPr="007B6BCD">
              <w:rPr>
                <w:rFonts w:asciiTheme="minorHAnsi" w:hAnsiTheme="minorHAnsi" w:cstheme="minorHAnsi"/>
                <w:bCs/>
                <w:lang w:eastAsia="cs-CZ"/>
              </w:rPr>
              <w:t>Odborná angličtina – Kvalita a kontrola ve strojírenské výrobě</w:t>
            </w:r>
          </w:p>
          <w:p w14:paraId="4D654453" w14:textId="5050975E" w:rsidR="00022345" w:rsidRDefault="00022345" w:rsidP="00022345">
            <w:pPr>
              <w:pStyle w:val="Odstavecseseznamem"/>
              <w:suppressAutoHyphens w:val="0"/>
              <w:ind w:left="227"/>
              <w:rPr>
                <w:rFonts w:asciiTheme="minorHAnsi" w:hAnsiTheme="minorHAnsi" w:cstheme="minorHAnsi"/>
                <w:bCs/>
                <w:lang w:eastAsia="cs-CZ"/>
              </w:rPr>
            </w:pPr>
            <w:r w:rsidRPr="00022345">
              <w:rPr>
                <w:rFonts w:asciiTheme="minorHAnsi" w:hAnsiTheme="minorHAnsi" w:cstheme="minorHAnsi"/>
                <w:bCs/>
                <w:lang w:eastAsia="cs-CZ"/>
              </w:rPr>
              <w:t xml:space="preserve">(2 kurzy ve škol. roce 2019/2020)  </w:t>
            </w:r>
          </w:p>
          <w:p w14:paraId="5BFCFCC3" w14:textId="3ECBD27C" w:rsidR="009C459B" w:rsidRDefault="009C459B" w:rsidP="003412FC">
            <w:pPr>
              <w:pStyle w:val="Odstavecseseznamem"/>
              <w:numPr>
                <w:ilvl w:val="0"/>
                <w:numId w:val="28"/>
              </w:numPr>
              <w:suppressAutoHyphens w:val="0"/>
              <w:spacing w:before="40"/>
              <w:ind w:left="227" w:hanging="227"/>
              <w:rPr>
                <w:rFonts w:asciiTheme="minorHAnsi" w:hAnsiTheme="minorHAnsi" w:cstheme="minorHAnsi"/>
                <w:bCs/>
                <w:lang w:eastAsia="cs-CZ"/>
              </w:rPr>
            </w:pPr>
            <w:r w:rsidRPr="00E864F0">
              <w:rPr>
                <w:rFonts w:asciiTheme="minorHAnsi" w:hAnsiTheme="minorHAnsi" w:cstheme="minorHAnsi"/>
                <w:bCs/>
                <w:lang w:eastAsia="cs-CZ"/>
              </w:rPr>
              <w:t>Odborná angličtina</w:t>
            </w:r>
            <w:r>
              <w:rPr>
                <w:rFonts w:asciiTheme="minorHAnsi" w:hAnsiTheme="minorHAnsi" w:cstheme="minorHAnsi"/>
                <w:bCs/>
                <w:lang w:eastAsia="cs-CZ"/>
              </w:rPr>
              <w:t xml:space="preserve"> </w:t>
            </w:r>
            <w:r w:rsidRPr="00E864F0">
              <w:rPr>
                <w:rFonts w:asciiTheme="minorHAnsi" w:hAnsiTheme="minorHAnsi" w:cstheme="minorHAnsi"/>
                <w:bCs/>
                <w:lang w:eastAsia="cs-CZ"/>
              </w:rPr>
              <w:t>– Služby v</w:t>
            </w:r>
            <w:r>
              <w:rPr>
                <w:rFonts w:asciiTheme="minorHAnsi" w:hAnsiTheme="minorHAnsi" w:cstheme="minorHAnsi"/>
                <w:bCs/>
                <w:lang w:eastAsia="cs-CZ"/>
              </w:rPr>
              <w:t> </w:t>
            </w:r>
            <w:r w:rsidRPr="00E864F0">
              <w:rPr>
                <w:rFonts w:asciiTheme="minorHAnsi" w:hAnsiTheme="minorHAnsi" w:cstheme="minorHAnsi"/>
                <w:bCs/>
                <w:lang w:eastAsia="cs-CZ"/>
              </w:rPr>
              <w:t>hotelnictví, gastronomii a cestovním ruchu</w:t>
            </w:r>
          </w:p>
          <w:p w14:paraId="2C56A7A7" w14:textId="529133FC" w:rsidR="00022345" w:rsidRDefault="00022345" w:rsidP="00022345">
            <w:pPr>
              <w:pStyle w:val="Odstavecseseznamem"/>
              <w:suppressAutoHyphens w:val="0"/>
              <w:ind w:left="227"/>
              <w:rPr>
                <w:rFonts w:asciiTheme="minorHAnsi" w:hAnsiTheme="minorHAnsi" w:cstheme="minorHAnsi"/>
                <w:bCs/>
                <w:lang w:eastAsia="cs-CZ"/>
              </w:rPr>
            </w:pPr>
            <w:r w:rsidRPr="00022345">
              <w:rPr>
                <w:rFonts w:asciiTheme="minorHAnsi" w:hAnsiTheme="minorHAnsi" w:cstheme="minorHAnsi"/>
                <w:bCs/>
                <w:lang w:eastAsia="cs-CZ"/>
              </w:rPr>
              <w:t xml:space="preserve">(2 kurzy ve škol. roce 2019/2020)  </w:t>
            </w:r>
          </w:p>
          <w:p w14:paraId="13130009" w14:textId="77777777" w:rsidR="009C459B" w:rsidRDefault="009C459B" w:rsidP="003412FC">
            <w:pPr>
              <w:pStyle w:val="Odstavecseseznamem"/>
              <w:numPr>
                <w:ilvl w:val="0"/>
                <w:numId w:val="28"/>
              </w:numPr>
              <w:suppressAutoHyphens w:val="0"/>
              <w:spacing w:before="40"/>
              <w:ind w:left="227" w:hanging="227"/>
              <w:rPr>
                <w:rFonts w:asciiTheme="minorHAnsi" w:hAnsiTheme="minorHAnsi" w:cstheme="minorHAnsi"/>
                <w:bCs/>
                <w:lang w:eastAsia="cs-CZ"/>
              </w:rPr>
            </w:pPr>
            <w:r w:rsidRPr="009C459B">
              <w:rPr>
                <w:rFonts w:asciiTheme="minorHAnsi" w:hAnsiTheme="minorHAnsi" w:cstheme="minorHAnsi"/>
                <w:bCs/>
                <w:lang w:eastAsia="cs-CZ"/>
              </w:rPr>
              <w:t>Odborná angličtina – Obchod v hotelnictví a cestovním ruchu</w:t>
            </w:r>
          </w:p>
          <w:p w14:paraId="76BFCDA3" w14:textId="6F39A0FE" w:rsidR="00022345" w:rsidRPr="009C459B" w:rsidRDefault="00022345" w:rsidP="00022345">
            <w:pPr>
              <w:pStyle w:val="Odstavecseseznamem"/>
              <w:suppressAutoHyphens w:val="0"/>
              <w:ind w:left="227"/>
              <w:rPr>
                <w:rFonts w:asciiTheme="minorHAnsi" w:hAnsiTheme="minorHAnsi" w:cstheme="minorHAnsi"/>
                <w:bCs/>
                <w:lang w:eastAsia="cs-CZ"/>
              </w:rPr>
            </w:pPr>
            <w:r w:rsidRPr="00022345">
              <w:rPr>
                <w:rFonts w:asciiTheme="minorHAnsi" w:hAnsiTheme="minorHAnsi" w:cstheme="minorHAnsi"/>
                <w:bCs/>
                <w:lang w:eastAsia="cs-CZ"/>
              </w:rPr>
              <w:t>(2 kurzy ve škol. roce 20</w:t>
            </w:r>
            <w:r>
              <w:rPr>
                <w:rFonts w:asciiTheme="minorHAnsi" w:hAnsiTheme="minorHAnsi" w:cstheme="minorHAnsi"/>
                <w:bCs/>
                <w:lang w:eastAsia="cs-CZ"/>
              </w:rPr>
              <w:t>20</w:t>
            </w:r>
            <w:r w:rsidRPr="00022345">
              <w:rPr>
                <w:rFonts w:asciiTheme="minorHAnsi" w:hAnsiTheme="minorHAnsi" w:cstheme="minorHAnsi"/>
                <w:bCs/>
                <w:lang w:eastAsia="cs-CZ"/>
              </w:rPr>
              <w:t>/202</w:t>
            </w:r>
            <w:r>
              <w:rPr>
                <w:rFonts w:asciiTheme="minorHAnsi" w:hAnsiTheme="minorHAnsi" w:cstheme="minorHAnsi"/>
                <w:bCs/>
                <w:lang w:eastAsia="cs-CZ"/>
              </w:rPr>
              <w:t>1</w:t>
            </w:r>
            <w:r w:rsidRPr="00022345">
              <w:rPr>
                <w:rFonts w:asciiTheme="minorHAnsi" w:hAnsiTheme="minorHAnsi" w:cstheme="minorHAnsi"/>
                <w:bCs/>
                <w:lang w:eastAsia="cs-CZ"/>
              </w:rPr>
              <w:t xml:space="preserve">)  </w:t>
            </w:r>
          </w:p>
        </w:tc>
      </w:tr>
      <w:tr w:rsidR="00BA36E4" w:rsidRPr="0091772D" w14:paraId="0E9858FE" w14:textId="77777777" w:rsidTr="009548C8">
        <w:trPr>
          <w:trHeight w:val="153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85209F3" w14:textId="0135958C" w:rsidR="00BA36E4" w:rsidRPr="004C0BD4" w:rsidRDefault="00BA36E4" w:rsidP="0091772D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 xml:space="preserve">5. Doba </w:t>
            </w:r>
            <w:r w:rsidR="00FB645A">
              <w:rPr>
                <w:rFonts w:asciiTheme="minorHAnsi" w:hAnsiTheme="minorHAnsi" w:cstheme="minorHAnsi"/>
                <w:b/>
                <w:lang w:eastAsia="cs-CZ"/>
              </w:rPr>
              <w:t xml:space="preserve">a místo </w:t>
            </w:r>
            <w:r>
              <w:rPr>
                <w:rFonts w:asciiTheme="minorHAnsi" w:hAnsiTheme="minorHAnsi" w:cstheme="minorHAnsi"/>
                <w:b/>
                <w:lang w:eastAsia="cs-CZ"/>
              </w:rPr>
              <w:t>plnění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58BD520" w14:textId="3F42929D" w:rsidR="00FB645A" w:rsidRDefault="00BA36E4" w:rsidP="00E00F36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BA36E4">
              <w:rPr>
                <w:rFonts w:asciiTheme="minorHAnsi" w:hAnsiTheme="minorHAnsi" w:cstheme="minorHAnsi"/>
                <w:lang w:eastAsia="cs-CZ"/>
              </w:rPr>
              <w:t xml:space="preserve">Doba </w:t>
            </w:r>
            <w:r>
              <w:rPr>
                <w:rFonts w:asciiTheme="minorHAnsi" w:hAnsiTheme="minorHAnsi" w:cstheme="minorHAnsi"/>
                <w:lang w:eastAsia="cs-CZ"/>
              </w:rPr>
              <w:t xml:space="preserve">vlastní realizace jednotlivých kurzů </w:t>
            </w:r>
            <w:r w:rsidRPr="00BA36E4">
              <w:rPr>
                <w:rFonts w:asciiTheme="minorHAnsi" w:hAnsiTheme="minorHAnsi" w:cstheme="minorHAnsi"/>
                <w:lang w:eastAsia="cs-CZ"/>
              </w:rPr>
              <w:t>je stanovena od 1. 9. 2019 do 31. 8. 2021</w:t>
            </w:r>
            <w:r>
              <w:rPr>
                <w:rFonts w:asciiTheme="minorHAnsi" w:hAnsiTheme="minorHAnsi" w:cstheme="minorHAnsi"/>
                <w:lang w:eastAsia="cs-CZ"/>
              </w:rPr>
              <w:t xml:space="preserve"> a rámcově naplánována dle školních let (viz bod 4).</w:t>
            </w:r>
            <w:r w:rsidR="00FB645A">
              <w:rPr>
                <w:rFonts w:asciiTheme="minorHAnsi" w:hAnsiTheme="minorHAnsi" w:cstheme="minorHAnsi"/>
                <w:lang w:eastAsia="cs-CZ"/>
              </w:rPr>
              <w:t xml:space="preserve"> </w:t>
            </w:r>
          </w:p>
          <w:p w14:paraId="5DE0B9D1" w14:textId="1D7783CB" w:rsidR="00FB645A" w:rsidRDefault="00FB645A" w:rsidP="009548C8">
            <w:pPr>
              <w:suppressAutoHyphens w:val="0"/>
              <w:spacing w:before="4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FB645A">
              <w:rPr>
                <w:rFonts w:asciiTheme="minorHAnsi" w:hAnsiTheme="minorHAnsi" w:cstheme="minorHAnsi"/>
                <w:lang w:eastAsia="cs-CZ"/>
              </w:rPr>
              <w:t>Výuka bude probíhat v učebnách škol zapojených do programu YES, I DO</w:t>
            </w:r>
            <w:r w:rsidR="005E4899">
              <w:rPr>
                <w:rFonts w:asciiTheme="minorHAnsi" w:hAnsiTheme="minorHAnsi" w:cstheme="minorHAnsi"/>
                <w:lang w:eastAsia="cs-CZ"/>
              </w:rPr>
              <w:t xml:space="preserve">, které garantují </w:t>
            </w:r>
            <w:r>
              <w:rPr>
                <w:rFonts w:asciiTheme="minorHAnsi" w:hAnsiTheme="minorHAnsi" w:cstheme="minorHAnsi"/>
                <w:lang w:eastAsia="cs-CZ"/>
              </w:rPr>
              <w:t xml:space="preserve">i </w:t>
            </w:r>
            <w:r w:rsidRPr="00FB645A">
              <w:rPr>
                <w:rFonts w:asciiTheme="minorHAnsi" w:hAnsiTheme="minorHAnsi" w:cstheme="minorHAnsi"/>
                <w:lang w:eastAsia="cs-CZ"/>
              </w:rPr>
              <w:t xml:space="preserve">plnění minimálních požadavků </w:t>
            </w:r>
            <w:r w:rsidR="00F252CA">
              <w:rPr>
                <w:rFonts w:asciiTheme="minorHAnsi" w:hAnsiTheme="minorHAnsi" w:cstheme="minorHAnsi"/>
                <w:lang w:eastAsia="cs-CZ"/>
              </w:rPr>
              <w:t>dodavatele</w:t>
            </w:r>
            <w:r>
              <w:rPr>
                <w:rFonts w:asciiTheme="minorHAnsi" w:hAnsiTheme="minorHAnsi" w:cstheme="minorHAnsi"/>
                <w:lang w:eastAsia="cs-CZ"/>
              </w:rPr>
              <w:t xml:space="preserve"> </w:t>
            </w:r>
            <w:r w:rsidRPr="00FB645A">
              <w:rPr>
                <w:rFonts w:asciiTheme="minorHAnsi" w:hAnsiTheme="minorHAnsi" w:cstheme="minorHAnsi"/>
                <w:lang w:eastAsia="cs-CZ"/>
              </w:rPr>
              <w:t>na učebnu</w:t>
            </w:r>
            <w:r>
              <w:rPr>
                <w:rFonts w:asciiTheme="minorHAnsi" w:hAnsiTheme="minorHAnsi" w:cstheme="minorHAnsi"/>
                <w:lang w:eastAsia="cs-CZ"/>
              </w:rPr>
              <w:t>.</w:t>
            </w:r>
          </w:p>
          <w:p w14:paraId="7E5499AC" w14:textId="1AD4A551" w:rsidR="00FB645A" w:rsidRPr="004C0BD4" w:rsidRDefault="00FB645A" w:rsidP="009548C8">
            <w:pPr>
              <w:suppressAutoHyphens w:val="0"/>
              <w:spacing w:before="4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FB645A">
              <w:rPr>
                <w:rFonts w:asciiTheme="minorHAnsi" w:hAnsiTheme="minorHAnsi" w:cstheme="minorHAnsi"/>
                <w:lang w:eastAsia="cs-CZ"/>
              </w:rPr>
              <w:t>Časový harmonogram jednotlivých kurzů dle skupin výuky a míst konání</w:t>
            </w:r>
            <w:r w:rsidR="005E4899">
              <w:rPr>
                <w:rFonts w:asciiTheme="minorHAnsi" w:hAnsiTheme="minorHAnsi" w:cstheme="minorHAnsi"/>
                <w:lang w:eastAsia="cs-CZ"/>
              </w:rPr>
              <w:t xml:space="preserve"> včetně požadavků na učebnu</w:t>
            </w:r>
            <w:r>
              <w:rPr>
                <w:rFonts w:asciiTheme="minorHAnsi" w:hAnsiTheme="minorHAnsi" w:cstheme="minorHAnsi"/>
                <w:lang w:eastAsia="cs-CZ"/>
              </w:rPr>
              <w:t xml:space="preserve"> </w:t>
            </w:r>
            <w:r w:rsidR="00BA36E4">
              <w:rPr>
                <w:rFonts w:asciiTheme="minorHAnsi" w:hAnsiTheme="minorHAnsi" w:cstheme="minorHAnsi"/>
                <w:lang w:eastAsia="cs-CZ"/>
              </w:rPr>
              <w:t>bude s </w:t>
            </w:r>
            <w:r w:rsidR="00F252CA">
              <w:rPr>
                <w:rFonts w:asciiTheme="minorHAnsi" w:hAnsiTheme="minorHAnsi" w:cstheme="minorHAnsi"/>
                <w:lang w:eastAsia="cs-CZ"/>
              </w:rPr>
              <w:t>dodavatelem</w:t>
            </w:r>
            <w:r w:rsidR="00BA36E4">
              <w:rPr>
                <w:rFonts w:asciiTheme="minorHAnsi" w:hAnsiTheme="minorHAnsi" w:cstheme="minorHAnsi"/>
                <w:lang w:eastAsia="cs-CZ"/>
              </w:rPr>
              <w:t xml:space="preserve"> upřesněn před podpisem smlouvy.</w:t>
            </w:r>
          </w:p>
        </w:tc>
      </w:tr>
      <w:tr w:rsidR="004C0BD4" w:rsidRPr="0091772D" w14:paraId="4DCD62CE" w14:textId="77777777" w:rsidTr="00B70EC7">
        <w:trPr>
          <w:trHeight w:val="693"/>
        </w:trPr>
        <w:tc>
          <w:tcPr>
            <w:tcW w:w="255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D46E7A6" w14:textId="1B6227EB" w:rsidR="004C0BD4" w:rsidRPr="004C0BD4" w:rsidRDefault="00C24D9A" w:rsidP="0091772D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6</w:t>
            </w:r>
            <w:r w:rsidR="004C0BD4">
              <w:rPr>
                <w:rFonts w:asciiTheme="minorHAnsi" w:hAnsiTheme="minorHAnsi" w:cstheme="minorHAnsi"/>
                <w:b/>
                <w:lang w:eastAsia="cs-CZ"/>
              </w:rPr>
              <w:t xml:space="preserve">. Organizace </w:t>
            </w:r>
            <w:r>
              <w:rPr>
                <w:rFonts w:asciiTheme="minorHAnsi" w:hAnsiTheme="minorHAnsi" w:cstheme="minorHAnsi"/>
                <w:b/>
                <w:lang w:eastAsia="cs-CZ"/>
              </w:rPr>
              <w:t xml:space="preserve">a rozsah </w:t>
            </w:r>
            <w:r w:rsidR="004C0BD4">
              <w:rPr>
                <w:rFonts w:asciiTheme="minorHAnsi" w:hAnsiTheme="minorHAnsi" w:cstheme="minorHAnsi"/>
                <w:b/>
                <w:lang w:eastAsia="cs-CZ"/>
              </w:rPr>
              <w:t>výuky</w:t>
            </w:r>
          </w:p>
        </w:tc>
        <w:tc>
          <w:tcPr>
            <w:tcW w:w="737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97D4860" w14:textId="6559A54C" w:rsidR="00C24D9A" w:rsidRDefault="00C24D9A" w:rsidP="00ED2EA4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C24D9A">
              <w:rPr>
                <w:rFonts w:asciiTheme="minorHAnsi" w:hAnsiTheme="minorHAnsi" w:cstheme="minorHAnsi"/>
                <w:lang w:eastAsia="cs-CZ"/>
              </w:rPr>
              <w:t xml:space="preserve">Každý </w:t>
            </w:r>
            <w:r>
              <w:rPr>
                <w:rFonts w:asciiTheme="minorHAnsi" w:hAnsiTheme="minorHAnsi" w:cstheme="minorHAnsi"/>
                <w:lang w:eastAsia="cs-CZ"/>
              </w:rPr>
              <w:t>vzdělávací program</w:t>
            </w:r>
            <w:r w:rsidRPr="00C24D9A">
              <w:rPr>
                <w:rFonts w:asciiTheme="minorHAnsi" w:hAnsiTheme="minorHAnsi" w:cstheme="minorHAnsi"/>
                <w:lang w:eastAsia="cs-CZ"/>
              </w:rPr>
              <w:t xml:space="preserve"> bude realizován v rozsahu 16 vyučovacích hodin v režimu 4</w:t>
            </w:r>
            <w:r>
              <w:rPr>
                <w:rFonts w:asciiTheme="minorHAnsi" w:hAnsiTheme="minorHAnsi" w:cstheme="minorHAnsi"/>
                <w:lang w:eastAsia="cs-CZ"/>
              </w:rPr>
              <w:t> </w:t>
            </w:r>
            <w:r w:rsidRPr="00C24D9A">
              <w:rPr>
                <w:rFonts w:asciiTheme="minorHAnsi" w:hAnsiTheme="minorHAnsi" w:cstheme="minorHAnsi"/>
                <w:lang w:eastAsia="cs-CZ"/>
              </w:rPr>
              <w:t>x</w:t>
            </w:r>
            <w:r>
              <w:rPr>
                <w:rFonts w:asciiTheme="minorHAnsi" w:hAnsiTheme="minorHAnsi" w:cstheme="minorHAnsi"/>
                <w:lang w:eastAsia="cs-CZ"/>
              </w:rPr>
              <w:t> </w:t>
            </w:r>
            <w:r w:rsidRPr="00C24D9A">
              <w:rPr>
                <w:rFonts w:asciiTheme="minorHAnsi" w:hAnsiTheme="minorHAnsi" w:cstheme="minorHAnsi"/>
                <w:lang w:eastAsia="cs-CZ"/>
              </w:rPr>
              <w:t>4</w:t>
            </w:r>
            <w:r>
              <w:rPr>
                <w:rFonts w:asciiTheme="minorHAnsi" w:hAnsiTheme="minorHAnsi" w:cstheme="minorHAnsi"/>
                <w:lang w:eastAsia="cs-CZ"/>
              </w:rPr>
              <w:t> </w:t>
            </w:r>
            <w:r w:rsidRPr="00C24D9A">
              <w:rPr>
                <w:rFonts w:asciiTheme="minorHAnsi" w:hAnsiTheme="minorHAnsi" w:cstheme="minorHAnsi"/>
                <w:lang w:eastAsia="cs-CZ"/>
              </w:rPr>
              <w:t>h výuky.</w:t>
            </w:r>
            <w:r>
              <w:rPr>
                <w:rFonts w:asciiTheme="minorHAnsi" w:hAnsiTheme="minorHAnsi" w:cstheme="minorHAnsi"/>
                <w:lang w:eastAsia="cs-CZ"/>
              </w:rPr>
              <w:t xml:space="preserve"> </w:t>
            </w:r>
            <w:r w:rsidR="00ED2EA4">
              <w:rPr>
                <w:rFonts w:asciiTheme="minorHAnsi" w:hAnsiTheme="minorHAnsi" w:cstheme="minorHAnsi"/>
                <w:lang w:eastAsia="cs-CZ"/>
              </w:rPr>
              <w:t xml:space="preserve">Vyučovací hodinou je myšlen fond </w:t>
            </w:r>
            <w:r w:rsidR="00ED2EA4" w:rsidRPr="00ED2EA4">
              <w:rPr>
                <w:rFonts w:asciiTheme="minorHAnsi" w:hAnsiTheme="minorHAnsi" w:cstheme="minorHAnsi"/>
                <w:lang w:eastAsia="cs-CZ"/>
              </w:rPr>
              <w:t>45 minut</w:t>
            </w:r>
            <w:r w:rsidR="00ED2EA4">
              <w:rPr>
                <w:rFonts w:asciiTheme="minorHAnsi" w:hAnsiTheme="minorHAnsi" w:cstheme="minorHAnsi"/>
                <w:lang w:eastAsia="cs-CZ"/>
              </w:rPr>
              <w:t>.</w:t>
            </w:r>
          </w:p>
          <w:p w14:paraId="14319928" w14:textId="6C529F3C" w:rsidR="004C0BD4" w:rsidRPr="004C0BD4" w:rsidRDefault="004C0BD4" w:rsidP="009548C8">
            <w:pPr>
              <w:suppressAutoHyphens w:val="0"/>
              <w:spacing w:before="4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4C0BD4">
              <w:rPr>
                <w:rFonts w:asciiTheme="minorHAnsi" w:hAnsiTheme="minorHAnsi" w:cstheme="minorHAnsi"/>
                <w:lang w:eastAsia="cs-CZ"/>
              </w:rPr>
              <w:t xml:space="preserve">Výuka </w:t>
            </w:r>
            <w:r w:rsidR="00C24D9A">
              <w:rPr>
                <w:rFonts w:asciiTheme="minorHAnsi" w:hAnsiTheme="minorHAnsi" w:cstheme="minorHAnsi"/>
                <w:lang w:eastAsia="cs-CZ"/>
              </w:rPr>
              <w:t xml:space="preserve">bude </w:t>
            </w:r>
            <w:r w:rsidRPr="004C0BD4">
              <w:rPr>
                <w:rFonts w:asciiTheme="minorHAnsi" w:hAnsiTheme="minorHAnsi" w:cstheme="minorHAnsi"/>
                <w:lang w:eastAsia="cs-CZ"/>
              </w:rPr>
              <w:t>probíh</w:t>
            </w:r>
            <w:r w:rsidR="00C24D9A">
              <w:rPr>
                <w:rFonts w:asciiTheme="minorHAnsi" w:hAnsiTheme="minorHAnsi" w:cstheme="minorHAnsi"/>
                <w:lang w:eastAsia="cs-CZ"/>
              </w:rPr>
              <w:t>at</w:t>
            </w:r>
            <w:r w:rsidRPr="004C0BD4">
              <w:rPr>
                <w:rFonts w:asciiTheme="minorHAnsi" w:hAnsiTheme="minorHAnsi" w:cstheme="minorHAnsi"/>
                <w:lang w:eastAsia="cs-CZ"/>
              </w:rPr>
              <w:t xml:space="preserve"> jako prezenční jazykový kurz ve skupinách do počtu 6 účastníků</w:t>
            </w:r>
            <w:r w:rsidR="00C24D9A">
              <w:rPr>
                <w:rFonts w:asciiTheme="minorHAnsi" w:hAnsiTheme="minorHAnsi" w:cstheme="minorHAnsi"/>
                <w:lang w:eastAsia="cs-CZ"/>
              </w:rPr>
              <w:t>.</w:t>
            </w:r>
          </w:p>
        </w:tc>
      </w:tr>
      <w:tr w:rsidR="009C4A83" w:rsidRPr="0091772D" w14:paraId="60DB4C20" w14:textId="77777777" w:rsidTr="00B70EC7">
        <w:trPr>
          <w:trHeight w:val="693"/>
        </w:trPr>
        <w:tc>
          <w:tcPr>
            <w:tcW w:w="255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970546B" w14:textId="755D2FA9" w:rsidR="009C4A83" w:rsidRDefault="00E53551" w:rsidP="0091772D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7</w:t>
            </w:r>
            <w:r w:rsidR="009C4A83">
              <w:rPr>
                <w:rFonts w:asciiTheme="minorHAnsi" w:hAnsiTheme="minorHAnsi" w:cstheme="minorHAnsi"/>
                <w:b/>
                <w:lang w:eastAsia="cs-CZ"/>
              </w:rPr>
              <w:t>.</w:t>
            </w:r>
            <w:r>
              <w:rPr>
                <w:rFonts w:asciiTheme="minorHAnsi" w:hAnsiTheme="minorHAnsi" w:cstheme="minorHAnsi"/>
                <w:b/>
                <w:lang w:eastAsia="cs-CZ"/>
              </w:rPr>
              <w:t xml:space="preserve"> Vedení povinné dokumentace</w:t>
            </w:r>
            <w:r w:rsidR="009C4A83">
              <w:rPr>
                <w:rFonts w:asciiTheme="minorHAnsi" w:hAnsiTheme="minorHAnsi" w:cstheme="minorHAnsi"/>
                <w:b/>
                <w:lang w:eastAsia="cs-CZ"/>
              </w:rPr>
              <w:t xml:space="preserve"> </w:t>
            </w:r>
          </w:p>
        </w:tc>
        <w:tc>
          <w:tcPr>
            <w:tcW w:w="737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37554DD" w14:textId="5D400B98" w:rsidR="00B43685" w:rsidRDefault="00B43685" w:rsidP="00E00F36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>
              <w:rPr>
                <w:rFonts w:asciiTheme="minorHAnsi" w:hAnsiTheme="minorHAnsi" w:cstheme="minorHAnsi"/>
                <w:lang w:eastAsia="cs-CZ"/>
              </w:rPr>
              <w:t xml:space="preserve">Dodavatel je povinen </w:t>
            </w:r>
            <w:r w:rsidR="009548C8" w:rsidRPr="009548C8">
              <w:rPr>
                <w:rFonts w:asciiTheme="minorHAnsi" w:hAnsiTheme="minorHAnsi" w:cstheme="minorHAnsi"/>
                <w:lang w:eastAsia="cs-CZ"/>
              </w:rPr>
              <w:t xml:space="preserve">o realizaci každého kurzu </w:t>
            </w:r>
            <w:r>
              <w:rPr>
                <w:rFonts w:asciiTheme="minorHAnsi" w:hAnsiTheme="minorHAnsi" w:cstheme="minorHAnsi"/>
                <w:lang w:eastAsia="cs-CZ"/>
              </w:rPr>
              <w:t xml:space="preserve">vést </w:t>
            </w:r>
            <w:r w:rsidR="00F54AF0">
              <w:rPr>
                <w:rFonts w:asciiTheme="minorHAnsi" w:hAnsiTheme="minorHAnsi" w:cstheme="minorHAnsi"/>
                <w:lang w:eastAsia="cs-CZ"/>
              </w:rPr>
              <w:t xml:space="preserve">min. </w:t>
            </w:r>
            <w:r w:rsidR="009548C8">
              <w:rPr>
                <w:rFonts w:asciiTheme="minorHAnsi" w:hAnsiTheme="minorHAnsi" w:cstheme="minorHAnsi"/>
                <w:lang w:eastAsia="cs-CZ"/>
              </w:rPr>
              <w:t>níže uvedenou</w:t>
            </w:r>
            <w:r>
              <w:rPr>
                <w:rFonts w:asciiTheme="minorHAnsi" w:hAnsiTheme="minorHAnsi" w:cstheme="minorHAnsi"/>
                <w:lang w:eastAsia="cs-CZ"/>
              </w:rPr>
              <w:t xml:space="preserve"> dokumentaci:</w:t>
            </w:r>
          </w:p>
          <w:p w14:paraId="440F3CFE" w14:textId="0B620684" w:rsidR="00924211" w:rsidRPr="00924211" w:rsidRDefault="00924211" w:rsidP="003412FC">
            <w:pPr>
              <w:pStyle w:val="Odstavecseseznamem"/>
              <w:numPr>
                <w:ilvl w:val="0"/>
                <w:numId w:val="29"/>
              </w:numPr>
              <w:suppressAutoHyphens w:val="0"/>
              <w:ind w:left="227" w:hanging="227"/>
              <w:jc w:val="both"/>
              <w:rPr>
                <w:rFonts w:asciiTheme="minorHAnsi" w:hAnsiTheme="minorHAnsi" w:cstheme="minorHAnsi"/>
                <w:bCs/>
                <w:lang w:eastAsia="cs-CZ"/>
              </w:rPr>
            </w:pPr>
            <w:r w:rsidRPr="00924211">
              <w:rPr>
                <w:rFonts w:asciiTheme="minorHAnsi" w:hAnsiTheme="minorHAnsi" w:cstheme="minorHAnsi"/>
                <w:bCs/>
                <w:lang w:eastAsia="cs-CZ"/>
              </w:rPr>
              <w:t>prezenční listin</w:t>
            </w:r>
            <w:r>
              <w:rPr>
                <w:rFonts w:asciiTheme="minorHAnsi" w:hAnsiTheme="minorHAnsi" w:cstheme="minorHAnsi"/>
                <w:bCs/>
                <w:lang w:eastAsia="cs-CZ"/>
              </w:rPr>
              <w:t>u</w:t>
            </w:r>
            <w:r w:rsidRPr="00924211">
              <w:rPr>
                <w:rFonts w:asciiTheme="minorHAnsi" w:hAnsiTheme="minorHAnsi" w:cstheme="minorHAnsi"/>
                <w:bCs/>
                <w:lang w:eastAsia="cs-CZ"/>
              </w:rPr>
              <w:t xml:space="preserve"> (s uvedením názvu vzdělávacího programu, místa a termínů konání, probíraných témat a podpisy účastníků i lektora);</w:t>
            </w:r>
          </w:p>
          <w:p w14:paraId="611CA886" w14:textId="77777777" w:rsidR="00924211" w:rsidRDefault="00924211" w:rsidP="003412FC">
            <w:pPr>
              <w:pStyle w:val="Odstavecseseznamem"/>
              <w:numPr>
                <w:ilvl w:val="0"/>
                <w:numId w:val="29"/>
              </w:numPr>
              <w:suppressAutoHyphens w:val="0"/>
              <w:ind w:left="227" w:hanging="227"/>
              <w:jc w:val="both"/>
              <w:rPr>
                <w:rFonts w:asciiTheme="minorHAnsi" w:hAnsiTheme="minorHAnsi" w:cstheme="minorHAnsi"/>
                <w:bCs/>
                <w:lang w:eastAsia="cs-CZ"/>
              </w:rPr>
            </w:pPr>
            <w:r w:rsidRPr="00924211">
              <w:rPr>
                <w:rFonts w:asciiTheme="minorHAnsi" w:hAnsiTheme="minorHAnsi" w:cstheme="minorHAnsi"/>
                <w:bCs/>
                <w:lang w:eastAsia="cs-CZ"/>
              </w:rPr>
              <w:t>v případě, že je účastníkům poskytován výukový materiál, doklad o jeho předání jednotlivým účastníkům (např. protokol o předání)</w:t>
            </w:r>
          </w:p>
          <w:p w14:paraId="64590DB6" w14:textId="77777777" w:rsidR="00924211" w:rsidRDefault="00924211" w:rsidP="003412FC">
            <w:pPr>
              <w:pStyle w:val="Odstavecseseznamem"/>
              <w:numPr>
                <w:ilvl w:val="0"/>
                <w:numId w:val="29"/>
              </w:numPr>
              <w:suppressAutoHyphens w:val="0"/>
              <w:ind w:left="227" w:hanging="227"/>
              <w:jc w:val="both"/>
              <w:rPr>
                <w:rFonts w:asciiTheme="minorHAnsi" w:hAnsiTheme="minorHAnsi" w:cstheme="minorHAnsi"/>
                <w:bCs/>
                <w:lang w:eastAsia="cs-CZ"/>
              </w:rPr>
            </w:pPr>
            <w:r w:rsidRPr="00924211">
              <w:rPr>
                <w:rFonts w:asciiTheme="minorHAnsi" w:hAnsiTheme="minorHAnsi" w:cstheme="minorHAnsi"/>
                <w:bCs/>
                <w:lang w:eastAsia="cs-CZ"/>
              </w:rPr>
              <w:t>dokumentaci o ukončení vzdělávacího programu jednotlivými účastníky (např. výsledky testů)</w:t>
            </w:r>
          </w:p>
          <w:p w14:paraId="084671C2" w14:textId="77777777" w:rsidR="00924211" w:rsidRDefault="00924211" w:rsidP="003412FC">
            <w:pPr>
              <w:pStyle w:val="Odstavecseseznamem"/>
              <w:numPr>
                <w:ilvl w:val="0"/>
                <w:numId w:val="29"/>
              </w:numPr>
              <w:suppressAutoHyphens w:val="0"/>
              <w:ind w:left="227" w:hanging="227"/>
              <w:jc w:val="both"/>
              <w:rPr>
                <w:rFonts w:asciiTheme="minorHAnsi" w:hAnsiTheme="minorHAnsi" w:cstheme="minorHAnsi"/>
                <w:bCs/>
                <w:lang w:eastAsia="cs-CZ"/>
              </w:rPr>
            </w:pPr>
            <w:r w:rsidRPr="00924211">
              <w:rPr>
                <w:rFonts w:asciiTheme="minorHAnsi" w:hAnsiTheme="minorHAnsi" w:cstheme="minorHAnsi"/>
                <w:bCs/>
                <w:lang w:eastAsia="cs-CZ"/>
              </w:rPr>
              <w:t>písemné vyhodnocení vzdělávacího programu účastníky i lektorem</w:t>
            </w:r>
          </w:p>
          <w:p w14:paraId="5563630A" w14:textId="2C991850" w:rsidR="009C4A83" w:rsidRPr="00924211" w:rsidRDefault="00924211" w:rsidP="003412FC">
            <w:pPr>
              <w:pStyle w:val="Odstavecseseznamem"/>
              <w:numPr>
                <w:ilvl w:val="0"/>
                <w:numId w:val="29"/>
              </w:numPr>
              <w:suppressAutoHyphens w:val="0"/>
              <w:ind w:left="227" w:hanging="227"/>
              <w:jc w:val="both"/>
              <w:rPr>
                <w:rFonts w:asciiTheme="minorHAnsi" w:hAnsiTheme="minorHAnsi" w:cstheme="minorHAnsi"/>
                <w:bCs/>
                <w:lang w:eastAsia="cs-CZ"/>
              </w:rPr>
            </w:pPr>
            <w:r w:rsidRPr="00924211">
              <w:rPr>
                <w:rFonts w:asciiTheme="minorHAnsi" w:hAnsiTheme="minorHAnsi" w:cstheme="minorHAnsi"/>
                <w:bCs/>
                <w:lang w:eastAsia="cs-CZ"/>
              </w:rPr>
              <w:t>soupis vydaných osvědčení dle účastníků</w:t>
            </w:r>
          </w:p>
        </w:tc>
      </w:tr>
    </w:tbl>
    <w:p w14:paraId="25740A0A" w14:textId="77777777" w:rsidR="00B70EC7" w:rsidRDefault="00B70EC7" w:rsidP="00E00F36">
      <w:pPr>
        <w:tabs>
          <w:tab w:val="left" w:pos="2510"/>
        </w:tabs>
        <w:suppressAutoHyphens w:val="0"/>
        <w:ind w:left="-42"/>
        <w:rPr>
          <w:rFonts w:asciiTheme="minorHAnsi" w:hAnsiTheme="minorHAnsi" w:cstheme="minorHAnsi"/>
          <w:lang w:eastAsia="cs-CZ"/>
        </w:rPr>
      </w:pPr>
      <w:r>
        <w:rPr>
          <w:rFonts w:asciiTheme="minorHAnsi" w:hAnsiTheme="minorHAnsi" w:cstheme="minorHAnsi"/>
          <w:b/>
          <w:lang w:eastAsia="cs-CZ"/>
        </w:rPr>
        <w:tab/>
      </w:r>
    </w:p>
    <w:tbl>
      <w:tblPr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371"/>
      </w:tblGrid>
      <w:tr w:rsidR="00B70EC7" w:rsidRPr="00304560" w14:paraId="3A2A22BF" w14:textId="77777777" w:rsidTr="00AC260B">
        <w:trPr>
          <w:trHeight w:val="364"/>
        </w:trPr>
        <w:tc>
          <w:tcPr>
            <w:tcW w:w="992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751EB86" w14:textId="400B38ED" w:rsidR="00B70EC7" w:rsidRPr="000F2B65" w:rsidRDefault="00B70EC7" w:rsidP="005D4573">
            <w:pPr>
              <w:suppressAutoHyphens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cs-CZ"/>
              </w:rPr>
            </w:pPr>
            <w:r w:rsidRPr="000F2B65">
              <w:rPr>
                <w:rFonts w:asciiTheme="minorHAnsi" w:hAnsiTheme="minorHAnsi" w:cstheme="minorHAnsi"/>
                <w:b/>
                <w:sz w:val="22"/>
                <w:szCs w:val="22"/>
                <w:lang w:eastAsia="cs-CZ"/>
              </w:rPr>
              <w:lastRenderedPageBreak/>
              <w:t xml:space="preserve">A2) </w:t>
            </w:r>
            <w:r w:rsidR="000F2B65" w:rsidRPr="000F2B65">
              <w:rPr>
                <w:rFonts w:asciiTheme="minorHAnsi" w:hAnsiTheme="minorHAnsi" w:cstheme="minorHAnsi"/>
                <w:b/>
                <w:sz w:val="22"/>
                <w:szCs w:val="22"/>
                <w:lang w:eastAsia="cs-CZ"/>
              </w:rPr>
              <w:t xml:space="preserve">Popis </w:t>
            </w:r>
            <w:r w:rsidRPr="000F2B65">
              <w:rPr>
                <w:rFonts w:asciiTheme="minorHAnsi" w:hAnsiTheme="minorHAnsi" w:cstheme="minorHAnsi"/>
                <w:b/>
                <w:sz w:val="22"/>
                <w:szCs w:val="22"/>
                <w:lang w:eastAsia="cs-CZ"/>
              </w:rPr>
              <w:t xml:space="preserve">vzdělávacích programů </w:t>
            </w:r>
          </w:p>
          <w:p w14:paraId="7BD8B611" w14:textId="77777777" w:rsidR="00B70EC7" w:rsidRDefault="00B70EC7" w:rsidP="005D4573">
            <w:pPr>
              <w:suppressAutoHyphens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cs-CZ"/>
              </w:rPr>
            </w:pPr>
            <w:r w:rsidRPr="000F2B65">
              <w:rPr>
                <w:rFonts w:asciiTheme="minorHAnsi" w:hAnsiTheme="minorHAnsi" w:cstheme="minorHAnsi"/>
                <w:bCs/>
                <w:sz w:val="22"/>
                <w:szCs w:val="22"/>
                <w:lang w:eastAsia="cs-CZ"/>
              </w:rPr>
              <w:t>(</w:t>
            </w:r>
            <w:r w:rsidR="000F2B65" w:rsidRPr="000F2B65">
              <w:rPr>
                <w:rFonts w:asciiTheme="minorHAnsi" w:hAnsiTheme="minorHAnsi" w:cstheme="minorHAnsi"/>
                <w:bCs/>
                <w:sz w:val="22"/>
                <w:szCs w:val="22"/>
                <w:lang w:eastAsia="cs-CZ"/>
              </w:rPr>
              <w:t>individuální</w:t>
            </w:r>
            <w:r w:rsidRPr="000F2B65">
              <w:rPr>
                <w:rFonts w:asciiTheme="minorHAnsi" w:hAnsiTheme="minorHAnsi" w:cstheme="minorHAnsi"/>
                <w:bCs/>
                <w:sz w:val="22"/>
                <w:szCs w:val="22"/>
                <w:lang w:eastAsia="cs-CZ"/>
              </w:rPr>
              <w:t xml:space="preserve"> požadavky na odborné, obsahové a organizační zajištění všech vzdělávacích programů)</w:t>
            </w:r>
          </w:p>
          <w:p w14:paraId="7CC55A67" w14:textId="568653B6" w:rsidR="005002E2" w:rsidRPr="0091772D" w:rsidRDefault="005002E2" w:rsidP="005002E2">
            <w:pPr>
              <w:suppressAutoHyphens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cs-CZ"/>
              </w:rPr>
            </w:pPr>
            <w:r w:rsidRPr="00CC7F14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  <w:lang w:eastAsia="cs-CZ"/>
              </w:rPr>
              <w:t>Všechna následující prázdná (žlutá) pole vyplní uchazeč</w:t>
            </w:r>
          </w:p>
        </w:tc>
      </w:tr>
      <w:tr w:rsidR="007B218B" w:rsidRPr="0091772D" w14:paraId="243C7CE8" w14:textId="77777777" w:rsidTr="00AC260B">
        <w:trPr>
          <w:trHeight w:val="346"/>
        </w:trPr>
        <w:tc>
          <w:tcPr>
            <w:tcW w:w="992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5FE9F92" w14:textId="0AC1150F" w:rsidR="007B218B" w:rsidRPr="007B218B" w:rsidRDefault="007B218B" w:rsidP="007B218B">
            <w:pPr>
              <w:suppressAutoHyphens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cs-CZ"/>
              </w:rPr>
            </w:pPr>
            <w:r w:rsidRPr="007B218B">
              <w:rPr>
                <w:rFonts w:asciiTheme="minorHAnsi" w:hAnsiTheme="minorHAnsi" w:cstheme="minorHAnsi"/>
                <w:b/>
                <w:sz w:val="24"/>
                <w:szCs w:val="24"/>
                <w:lang w:eastAsia="cs-CZ"/>
              </w:rPr>
              <w:t>Odborná angličtina – Strojírenská technologie</w:t>
            </w:r>
          </w:p>
        </w:tc>
      </w:tr>
      <w:tr w:rsidR="004E2E65" w:rsidRPr="0091772D" w14:paraId="2C1908F4" w14:textId="77777777" w:rsidTr="00CC7F14">
        <w:trPr>
          <w:trHeight w:val="693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4ACB772" w14:textId="19E4EC77" w:rsidR="005002E2" w:rsidRPr="005002E2" w:rsidRDefault="005002E2" w:rsidP="0091772D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Název vzdělávacího programu</w:t>
            </w:r>
          </w:p>
        </w:tc>
        <w:tc>
          <w:tcPr>
            <w:tcW w:w="737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1065C8B" w14:textId="76711E60" w:rsidR="004E2E65" w:rsidRPr="00CC7F14" w:rsidRDefault="00005F6F" w:rsidP="00E90FB7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CC7F14">
              <w:rPr>
                <w:rFonts w:asciiTheme="minorHAnsi" w:hAnsiTheme="minorHAnsi" w:cstheme="minorHAnsi"/>
                <w:highlight w:val="yellow"/>
                <w:lang w:eastAsia="cs-CZ"/>
              </w:rPr>
              <w:t>Vlastní název konkrétního vzdělávacího programu d</w:t>
            </w:r>
            <w:r w:rsidR="005002E2" w:rsidRPr="00CC7F14">
              <w:rPr>
                <w:rFonts w:asciiTheme="minorHAnsi" w:hAnsiTheme="minorHAnsi" w:cstheme="minorHAnsi"/>
                <w:highlight w:val="yellow"/>
                <w:lang w:eastAsia="cs-CZ"/>
              </w:rPr>
              <w:t>oplní uchazeč</w:t>
            </w:r>
            <w:r w:rsidRPr="00CC7F14">
              <w:rPr>
                <w:rFonts w:asciiTheme="minorHAnsi" w:hAnsiTheme="minorHAnsi" w:cstheme="minorHAnsi"/>
                <w:highlight w:val="yellow"/>
                <w:lang w:eastAsia="cs-CZ"/>
              </w:rPr>
              <w:t xml:space="preserve">. </w:t>
            </w:r>
          </w:p>
        </w:tc>
      </w:tr>
      <w:tr w:rsidR="00CC3FE4" w:rsidRPr="0091772D" w14:paraId="0BF660B9" w14:textId="77777777" w:rsidTr="00CC7F14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6EAB9D4" w14:textId="77777777" w:rsidR="00CC3FE4" w:rsidRDefault="00E90FB7" w:rsidP="0091772D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Akreditace MŠMT</w:t>
            </w:r>
          </w:p>
          <w:p w14:paraId="6A0CD918" w14:textId="6F115D65" w:rsidR="00005F6F" w:rsidRPr="00005F6F" w:rsidRDefault="00005F6F" w:rsidP="0091772D">
            <w:pPr>
              <w:suppressAutoHyphens w:val="0"/>
              <w:rPr>
                <w:rFonts w:asciiTheme="minorHAnsi" w:hAnsiTheme="minorHAnsi" w:cstheme="minorHAnsi"/>
                <w:bCs/>
                <w:lang w:eastAsia="cs-CZ"/>
              </w:rPr>
            </w:pPr>
            <w:r w:rsidRPr="00005F6F">
              <w:rPr>
                <w:rFonts w:asciiTheme="minorHAnsi" w:hAnsiTheme="minorHAnsi" w:cstheme="minorHAnsi"/>
                <w:bCs/>
                <w:lang w:eastAsia="cs-CZ"/>
              </w:rPr>
              <w:t>(číslo jednací Rozhodnutí MŠMT o akreditaci)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9F15FD7" w14:textId="0907F781" w:rsidR="00CC3FE4" w:rsidRPr="00CC7F14" w:rsidRDefault="005002E2" w:rsidP="00E90FB7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CC7F14">
              <w:rPr>
                <w:rFonts w:asciiTheme="minorHAnsi" w:hAnsiTheme="minorHAnsi" w:cstheme="minorHAnsi"/>
                <w:highlight w:val="yellow"/>
                <w:lang w:eastAsia="cs-CZ"/>
              </w:rPr>
              <w:t xml:space="preserve">Doplní uchazeč jen v případě, že </w:t>
            </w:r>
            <w:r w:rsidR="00005F6F" w:rsidRPr="00CC7F14">
              <w:rPr>
                <w:rFonts w:asciiTheme="minorHAnsi" w:hAnsiTheme="minorHAnsi" w:cstheme="minorHAnsi"/>
                <w:highlight w:val="yellow"/>
                <w:lang w:eastAsia="cs-CZ"/>
              </w:rPr>
              <w:t xml:space="preserve">vzdělávací program byl </w:t>
            </w:r>
            <w:r w:rsidRPr="00CC7F14">
              <w:rPr>
                <w:rFonts w:asciiTheme="minorHAnsi" w:hAnsiTheme="minorHAnsi" w:cstheme="minorHAnsi"/>
                <w:highlight w:val="yellow"/>
                <w:lang w:eastAsia="cs-CZ"/>
              </w:rPr>
              <w:t>již akreditován</w:t>
            </w:r>
            <w:r w:rsidR="00005F6F" w:rsidRPr="00CC7F14">
              <w:rPr>
                <w:rFonts w:asciiTheme="minorHAnsi" w:hAnsiTheme="minorHAnsi" w:cstheme="minorHAnsi"/>
                <w:highlight w:val="yellow"/>
                <w:lang w:eastAsia="cs-CZ"/>
              </w:rPr>
              <w:t>.</w:t>
            </w:r>
          </w:p>
        </w:tc>
      </w:tr>
      <w:tr w:rsidR="005002E2" w:rsidRPr="0091772D" w14:paraId="69AC66D0" w14:textId="77777777" w:rsidTr="00005F6F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22D665" w14:textId="21E9CAB6" w:rsidR="005002E2" w:rsidRDefault="005002E2" w:rsidP="0091772D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 xml:space="preserve">Anotace programu </w:t>
            </w:r>
            <w:r w:rsidRPr="005002E2">
              <w:rPr>
                <w:rFonts w:asciiTheme="minorHAnsi" w:hAnsiTheme="minorHAnsi" w:cstheme="minorHAnsi"/>
                <w:bCs/>
                <w:lang w:eastAsia="cs-CZ"/>
              </w:rPr>
              <w:t>(požadované zaměření obsahu progr</w:t>
            </w:r>
            <w:r>
              <w:rPr>
                <w:rFonts w:asciiTheme="minorHAnsi" w:hAnsiTheme="minorHAnsi" w:cstheme="minorHAnsi"/>
                <w:bCs/>
                <w:lang w:eastAsia="cs-CZ"/>
              </w:rPr>
              <w:t>a</w:t>
            </w:r>
            <w:r w:rsidRPr="005002E2">
              <w:rPr>
                <w:rFonts w:asciiTheme="minorHAnsi" w:hAnsiTheme="minorHAnsi" w:cstheme="minorHAnsi"/>
                <w:bCs/>
                <w:lang w:eastAsia="cs-CZ"/>
              </w:rPr>
              <w:t>m</w:t>
            </w:r>
            <w:r>
              <w:rPr>
                <w:rFonts w:asciiTheme="minorHAnsi" w:hAnsiTheme="minorHAnsi" w:cstheme="minorHAnsi"/>
                <w:bCs/>
                <w:lang w:eastAsia="cs-CZ"/>
              </w:rPr>
              <w:t>u</w:t>
            </w:r>
            <w:r w:rsidRPr="005002E2">
              <w:rPr>
                <w:rFonts w:asciiTheme="minorHAnsi" w:hAnsiTheme="minorHAnsi" w:cstheme="minorHAnsi"/>
                <w:bCs/>
                <w:lang w:eastAsia="cs-CZ"/>
              </w:rPr>
              <w:t>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77303A6" w14:textId="5951F883" w:rsidR="00005F6F" w:rsidRDefault="00005F6F" w:rsidP="00E90FB7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005F6F">
              <w:rPr>
                <w:rFonts w:asciiTheme="minorHAnsi" w:hAnsiTheme="minorHAnsi" w:cstheme="minorHAnsi"/>
                <w:lang w:eastAsia="cs-CZ"/>
              </w:rPr>
              <w:t>Jazykový kurz je určen učitelům odborných předmětů a učitelům angličtiny středních odborných škol, kteří se chtějí zlepšit v odborném anglickém jazyce a komunikovat bez obav o odborné problematice strojírenské technologie</w:t>
            </w:r>
            <w:r>
              <w:rPr>
                <w:rFonts w:asciiTheme="minorHAnsi" w:hAnsiTheme="minorHAnsi" w:cstheme="minorHAnsi"/>
                <w:lang w:eastAsia="cs-CZ"/>
              </w:rPr>
              <w:t>.</w:t>
            </w:r>
          </w:p>
          <w:p w14:paraId="7987CC0F" w14:textId="7A2B3A93" w:rsidR="00005F6F" w:rsidRDefault="00005F6F" w:rsidP="00E90FB7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>
              <w:rPr>
                <w:rFonts w:asciiTheme="minorHAnsi" w:hAnsiTheme="minorHAnsi" w:cstheme="minorHAnsi"/>
                <w:lang w:eastAsia="cs-CZ"/>
              </w:rPr>
              <w:t xml:space="preserve">Obsah programu je </w:t>
            </w:r>
            <w:r w:rsidRPr="00005F6F">
              <w:rPr>
                <w:rFonts w:asciiTheme="minorHAnsi" w:hAnsiTheme="minorHAnsi" w:cstheme="minorHAnsi"/>
                <w:lang w:eastAsia="cs-CZ"/>
              </w:rPr>
              <w:t>zaměřen</w:t>
            </w:r>
            <w:r>
              <w:rPr>
                <w:rFonts w:asciiTheme="minorHAnsi" w:hAnsiTheme="minorHAnsi" w:cstheme="minorHAnsi"/>
                <w:lang w:eastAsia="cs-CZ"/>
              </w:rPr>
              <w:t xml:space="preserve"> </w:t>
            </w:r>
            <w:r w:rsidRPr="00005F6F">
              <w:rPr>
                <w:rFonts w:asciiTheme="minorHAnsi" w:hAnsiTheme="minorHAnsi" w:cstheme="minorHAnsi"/>
                <w:lang w:eastAsia="cs-CZ"/>
              </w:rPr>
              <w:t>např. na strojírenskou výrobu, materiály a polotovary, tepelné zpracování, obrábění, povrchové úpravy, svařování</w:t>
            </w:r>
            <w:r>
              <w:rPr>
                <w:rFonts w:asciiTheme="minorHAnsi" w:hAnsiTheme="minorHAnsi" w:cstheme="minorHAnsi"/>
                <w:lang w:eastAsia="cs-CZ"/>
              </w:rPr>
              <w:t xml:space="preserve"> apod.</w:t>
            </w:r>
          </w:p>
        </w:tc>
      </w:tr>
      <w:tr w:rsidR="00861677" w:rsidRPr="0091772D" w14:paraId="4E16E41E" w14:textId="77777777" w:rsidTr="00CC7F14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3C0A955" w14:textId="77777777" w:rsidR="00861677" w:rsidRDefault="00861677" w:rsidP="0091772D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O</w:t>
            </w:r>
            <w:r w:rsidRPr="00861677">
              <w:rPr>
                <w:rFonts w:asciiTheme="minorHAnsi" w:hAnsiTheme="minorHAnsi" w:cstheme="minorHAnsi"/>
                <w:b/>
                <w:lang w:eastAsia="cs-CZ"/>
              </w:rPr>
              <w:t xml:space="preserve">bsah a struktura výuky </w:t>
            </w:r>
          </w:p>
          <w:p w14:paraId="16A1B17C" w14:textId="47F10103" w:rsidR="00861677" w:rsidRPr="00861677" w:rsidRDefault="00861677" w:rsidP="0091772D">
            <w:pPr>
              <w:suppressAutoHyphens w:val="0"/>
              <w:rPr>
                <w:rFonts w:asciiTheme="minorHAnsi" w:hAnsiTheme="minorHAnsi" w:cstheme="minorHAnsi"/>
                <w:bCs/>
                <w:lang w:eastAsia="cs-CZ"/>
              </w:rPr>
            </w:pPr>
            <w:r w:rsidRPr="00861677">
              <w:rPr>
                <w:rFonts w:asciiTheme="minorHAnsi" w:hAnsiTheme="minorHAnsi" w:cstheme="minorHAnsi"/>
                <w:bCs/>
                <w:lang w:eastAsia="cs-CZ"/>
              </w:rPr>
              <w:t>(tj. podrobný přehled a popis jednotlivých dílčích témat výuky včetně dílčích hodinových dotací)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4229765" w14:textId="1062D1EF" w:rsidR="00861677" w:rsidRPr="00CC7F14" w:rsidRDefault="00005F6F" w:rsidP="00E90FB7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CC7F14">
              <w:rPr>
                <w:rFonts w:asciiTheme="minorHAnsi" w:hAnsiTheme="minorHAnsi" w:cstheme="minorHAnsi"/>
                <w:highlight w:val="yellow"/>
                <w:lang w:eastAsia="cs-CZ"/>
              </w:rPr>
              <w:t>Doplní uchazeč.</w:t>
            </w:r>
          </w:p>
        </w:tc>
      </w:tr>
      <w:tr w:rsidR="00861677" w:rsidRPr="0091772D" w14:paraId="7E160E14" w14:textId="77777777" w:rsidTr="00CC7F14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654E982" w14:textId="77777777" w:rsidR="00861677" w:rsidRDefault="00861677" w:rsidP="0091772D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M</w:t>
            </w:r>
            <w:r w:rsidRPr="00861677">
              <w:rPr>
                <w:rFonts w:asciiTheme="minorHAnsi" w:hAnsiTheme="minorHAnsi" w:cstheme="minorHAnsi"/>
                <w:b/>
                <w:lang w:eastAsia="cs-CZ"/>
              </w:rPr>
              <w:t>etody a formy práce s</w:t>
            </w:r>
            <w:r>
              <w:rPr>
                <w:rFonts w:asciiTheme="minorHAnsi" w:hAnsiTheme="minorHAnsi" w:cstheme="minorHAnsi"/>
                <w:b/>
                <w:lang w:eastAsia="cs-CZ"/>
              </w:rPr>
              <w:t> </w:t>
            </w:r>
            <w:r w:rsidRPr="00861677">
              <w:rPr>
                <w:rFonts w:asciiTheme="minorHAnsi" w:hAnsiTheme="minorHAnsi" w:cstheme="minorHAnsi"/>
                <w:b/>
                <w:lang w:eastAsia="cs-CZ"/>
              </w:rPr>
              <w:t>cílovou skupinou</w:t>
            </w:r>
            <w:r>
              <w:rPr>
                <w:rFonts w:asciiTheme="minorHAnsi" w:hAnsiTheme="minorHAnsi" w:cstheme="minorHAnsi"/>
                <w:b/>
                <w:lang w:eastAsia="cs-CZ"/>
              </w:rPr>
              <w:t xml:space="preserve"> </w:t>
            </w:r>
          </w:p>
          <w:p w14:paraId="0A79FBA1" w14:textId="349EACB8" w:rsidR="00861677" w:rsidRDefault="00861677" w:rsidP="0091772D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 w:rsidRPr="00861677">
              <w:rPr>
                <w:rFonts w:asciiTheme="minorHAnsi" w:hAnsiTheme="minorHAnsi" w:cstheme="minorHAnsi"/>
                <w:bCs/>
                <w:lang w:eastAsia="cs-CZ"/>
              </w:rPr>
              <w:t>(použití příkladů z praxe, formy aktivního zapojení cílové skupiny do vzdělávání)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4B7110F" w14:textId="5BD38B94" w:rsidR="00861677" w:rsidRPr="00CC7F14" w:rsidRDefault="00005F6F" w:rsidP="00E90FB7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CC7F14">
              <w:rPr>
                <w:rFonts w:asciiTheme="minorHAnsi" w:hAnsiTheme="minorHAnsi" w:cstheme="minorHAnsi"/>
                <w:highlight w:val="yellow"/>
                <w:lang w:eastAsia="cs-CZ"/>
              </w:rPr>
              <w:t>Doplní uchazeč</w:t>
            </w:r>
            <w:r w:rsidR="00A91FA3" w:rsidRPr="00CC7F14">
              <w:rPr>
                <w:rFonts w:asciiTheme="minorHAnsi" w:hAnsiTheme="minorHAnsi" w:cstheme="minorHAnsi"/>
                <w:highlight w:val="yellow"/>
                <w:lang w:eastAsia="cs-CZ"/>
              </w:rPr>
              <w:t>.</w:t>
            </w:r>
          </w:p>
        </w:tc>
      </w:tr>
      <w:tr w:rsidR="00861677" w:rsidRPr="0091772D" w14:paraId="072ECE7E" w14:textId="77777777" w:rsidTr="00CC7F14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6797867" w14:textId="77777777" w:rsidR="00861677" w:rsidRDefault="00861677" w:rsidP="0091772D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P</w:t>
            </w:r>
            <w:r w:rsidRPr="00861677">
              <w:rPr>
                <w:rFonts w:asciiTheme="minorHAnsi" w:hAnsiTheme="minorHAnsi" w:cstheme="minorHAnsi"/>
                <w:b/>
                <w:lang w:eastAsia="cs-CZ"/>
              </w:rPr>
              <w:t>oskytované výukové materiály účastníkům</w:t>
            </w:r>
          </w:p>
          <w:p w14:paraId="2C22F140" w14:textId="457A6C7F" w:rsidR="00861677" w:rsidRPr="00861677" w:rsidRDefault="00861677" w:rsidP="0091772D">
            <w:pPr>
              <w:suppressAutoHyphens w:val="0"/>
              <w:rPr>
                <w:rFonts w:asciiTheme="minorHAnsi" w:hAnsiTheme="minorHAnsi" w:cstheme="minorHAnsi"/>
                <w:bCs/>
                <w:lang w:eastAsia="cs-CZ"/>
              </w:rPr>
            </w:pPr>
            <w:r w:rsidRPr="00861677">
              <w:rPr>
                <w:rFonts w:asciiTheme="minorHAnsi" w:hAnsiTheme="minorHAnsi" w:cstheme="minorHAnsi"/>
                <w:bCs/>
                <w:lang w:eastAsia="cs-CZ"/>
              </w:rPr>
              <w:t>(jejich forma a rozsah)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38DEFA1" w14:textId="5D9E8D7F" w:rsidR="00861677" w:rsidRPr="00CC7F14" w:rsidRDefault="00005F6F" w:rsidP="00E90FB7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CC7F14">
              <w:rPr>
                <w:rFonts w:asciiTheme="minorHAnsi" w:hAnsiTheme="minorHAnsi" w:cstheme="minorHAnsi"/>
                <w:highlight w:val="yellow"/>
                <w:lang w:eastAsia="cs-CZ"/>
              </w:rPr>
              <w:t>Doplní uchazeč</w:t>
            </w:r>
            <w:r w:rsidR="00A91FA3" w:rsidRPr="00CC7F14">
              <w:rPr>
                <w:rFonts w:asciiTheme="minorHAnsi" w:hAnsiTheme="minorHAnsi" w:cstheme="minorHAnsi"/>
                <w:highlight w:val="yellow"/>
                <w:lang w:eastAsia="cs-CZ"/>
              </w:rPr>
              <w:t>.</w:t>
            </w:r>
          </w:p>
        </w:tc>
      </w:tr>
      <w:tr w:rsidR="0091772D" w:rsidRPr="0091772D" w14:paraId="776ACC35" w14:textId="77777777" w:rsidTr="00CC7F14">
        <w:trPr>
          <w:trHeight w:val="506"/>
        </w:trPr>
        <w:tc>
          <w:tcPr>
            <w:tcW w:w="255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A881774" w14:textId="026DD13E" w:rsidR="0091772D" w:rsidRPr="0091772D" w:rsidRDefault="0091772D" w:rsidP="0091772D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 w:rsidRPr="0091772D">
              <w:rPr>
                <w:rFonts w:asciiTheme="minorHAnsi" w:hAnsiTheme="minorHAnsi" w:cstheme="minorHAnsi"/>
                <w:b/>
                <w:lang w:eastAsia="cs-CZ"/>
              </w:rPr>
              <w:t xml:space="preserve">Způsob </w:t>
            </w:r>
            <w:r w:rsidR="00861677">
              <w:rPr>
                <w:rFonts w:asciiTheme="minorHAnsi" w:hAnsiTheme="minorHAnsi" w:cstheme="minorHAnsi"/>
                <w:b/>
                <w:lang w:eastAsia="cs-CZ"/>
              </w:rPr>
              <w:t>ukončení a </w:t>
            </w:r>
            <w:r w:rsidRPr="0091772D">
              <w:rPr>
                <w:rFonts w:asciiTheme="minorHAnsi" w:hAnsiTheme="minorHAnsi" w:cstheme="minorHAnsi"/>
                <w:b/>
                <w:lang w:eastAsia="cs-CZ"/>
              </w:rPr>
              <w:t>vyhodnocení programu</w:t>
            </w:r>
          </w:p>
        </w:tc>
        <w:tc>
          <w:tcPr>
            <w:tcW w:w="737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79CDA2E" w14:textId="26A72E16" w:rsidR="0091772D" w:rsidRPr="00CC7F14" w:rsidRDefault="00005F6F" w:rsidP="00E90FB7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iCs/>
                <w:highlight w:val="yellow"/>
                <w:lang w:eastAsia="cs-CZ"/>
              </w:rPr>
            </w:pPr>
            <w:r w:rsidRPr="00CC7F14">
              <w:rPr>
                <w:rFonts w:asciiTheme="minorHAnsi" w:hAnsiTheme="minorHAnsi" w:cstheme="minorHAnsi"/>
                <w:iCs/>
                <w:highlight w:val="yellow"/>
                <w:lang w:eastAsia="cs-CZ"/>
              </w:rPr>
              <w:t>Doplní uchazeč</w:t>
            </w:r>
            <w:r w:rsidR="00A91FA3" w:rsidRPr="00CC7F14">
              <w:rPr>
                <w:rFonts w:asciiTheme="minorHAnsi" w:hAnsiTheme="minorHAnsi" w:cstheme="minorHAnsi"/>
                <w:iCs/>
                <w:highlight w:val="yellow"/>
                <w:lang w:eastAsia="cs-CZ"/>
              </w:rPr>
              <w:t>.</w:t>
            </w:r>
          </w:p>
        </w:tc>
      </w:tr>
      <w:tr w:rsidR="006E38B3" w:rsidRPr="0091772D" w14:paraId="1D02B571" w14:textId="77777777" w:rsidTr="00AC260B">
        <w:trPr>
          <w:trHeight w:val="346"/>
        </w:trPr>
        <w:tc>
          <w:tcPr>
            <w:tcW w:w="992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3340078" w14:textId="133E8BCB" w:rsidR="006E38B3" w:rsidRPr="007B218B" w:rsidRDefault="006E38B3" w:rsidP="005D4573">
            <w:pPr>
              <w:suppressAutoHyphens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cs-CZ"/>
              </w:rPr>
            </w:pPr>
            <w:r w:rsidRPr="007B218B">
              <w:rPr>
                <w:rFonts w:asciiTheme="minorHAnsi" w:hAnsiTheme="minorHAnsi" w:cstheme="minorHAnsi"/>
                <w:b/>
                <w:sz w:val="24"/>
                <w:szCs w:val="24"/>
                <w:lang w:eastAsia="cs-CZ"/>
              </w:rPr>
              <w:t xml:space="preserve">Odborná angličtina – </w:t>
            </w:r>
            <w:r w:rsidR="00464038" w:rsidRPr="00464038">
              <w:rPr>
                <w:rFonts w:asciiTheme="minorHAnsi" w:hAnsiTheme="minorHAnsi" w:cstheme="minorHAnsi"/>
                <w:b/>
                <w:sz w:val="24"/>
                <w:szCs w:val="24"/>
                <w:lang w:eastAsia="cs-CZ"/>
              </w:rPr>
              <w:t>Stroje a zařízení</w:t>
            </w:r>
          </w:p>
        </w:tc>
      </w:tr>
      <w:tr w:rsidR="006E38B3" w:rsidRPr="0091772D" w14:paraId="3C2D5830" w14:textId="77777777" w:rsidTr="00CC7F14">
        <w:trPr>
          <w:trHeight w:val="693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F76C39" w14:textId="77777777" w:rsidR="006E38B3" w:rsidRPr="005002E2" w:rsidRDefault="006E38B3" w:rsidP="005D4573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Název vzdělávacího programu</w:t>
            </w:r>
          </w:p>
        </w:tc>
        <w:tc>
          <w:tcPr>
            <w:tcW w:w="737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DFF74B7" w14:textId="77777777" w:rsidR="006E38B3" w:rsidRPr="00CC7F14" w:rsidRDefault="006E38B3" w:rsidP="005D4573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CC7F14">
              <w:rPr>
                <w:rFonts w:asciiTheme="minorHAnsi" w:hAnsiTheme="minorHAnsi" w:cstheme="minorHAnsi"/>
                <w:highlight w:val="yellow"/>
                <w:lang w:eastAsia="cs-CZ"/>
              </w:rPr>
              <w:t xml:space="preserve">Vlastní název konkrétního vzdělávacího programu doplní uchazeč. </w:t>
            </w:r>
          </w:p>
        </w:tc>
      </w:tr>
      <w:tr w:rsidR="006E38B3" w:rsidRPr="0091772D" w14:paraId="66638258" w14:textId="77777777" w:rsidTr="00CC7F14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29CFCC2" w14:textId="77777777" w:rsidR="006E38B3" w:rsidRDefault="006E38B3" w:rsidP="005D4573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Akreditace MŠMT</w:t>
            </w:r>
          </w:p>
          <w:p w14:paraId="4B9977B7" w14:textId="77777777" w:rsidR="006E38B3" w:rsidRPr="00005F6F" w:rsidRDefault="006E38B3" w:rsidP="005D4573">
            <w:pPr>
              <w:suppressAutoHyphens w:val="0"/>
              <w:rPr>
                <w:rFonts w:asciiTheme="minorHAnsi" w:hAnsiTheme="minorHAnsi" w:cstheme="minorHAnsi"/>
                <w:bCs/>
                <w:lang w:eastAsia="cs-CZ"/>
              </w:rPr>
            </w:pPr>
            <w:r w:rsidRPr="00005F6F">
              <w:rPr>
                <w:rFonts w:asciiTheme="minorHAnsi" w:hAnsiTheme="minorHAnsi" w:cstheme="minorHAnsi"/>
                <w:bCs/>
                <w:lang w:eastAsia="cs-CZ"/>
              </w:rPr>
              <w:t>(číslo jednací Rozhodnutí MŠMT o akreditaci)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9928E22" w14:textId="77777777" w:rsidR="006E38B3" w:rsidRPr="00CC7F14" w:rsidRDefault="006E38B3" w:rsidP="005D4573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CC7F14">
              <w:rPr>
                <w:rFonts w:asciiTheme="minorHAnsi" w:hAnsiTheme="minorHAnsi" w:cstheme="minorHAnsi"/>
                <w:highlight w:val="yellow"/>
                <w:lang w:eastAsia="cs-CZ"/>
              </w:rPr>
              <w:t>Doplní uchazeč jen v případě, že vzdělávací program byl již akreditován.</w:t>
            </w:r>
          </w:p>
        </w:tc>
      </w:tr>
      <w:tr w:rsidR="006E38B3" w:rsidRPr="0091772D" w14:paraId="750096EB" w14:textId="77777777" w:rsidTr="005D4573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28C5B90" w14:textId="77777777" w:rsidR="006E38B3" w:rsidRDefault="006E38B3" w:rsidP="005D4573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 xml:space="preserve">Anotace programu </w:t>
            </w:r>
            <w:r w:rsidRPr="005002E2">
              <w:rPr>
                <w:rFonts w:asciiTheme="minorHAnsi" w:hAnsiTheme="minorHAnsi" w:cstheme="minorHAnsi"/>
                <w:bCs/>
                <w:lang w:eastAsia="cs-CZ"/>
              </w:rPr>
              <w:t>(požadované zaměření obsahu progr</w:t>
            </w:r>
            <w:r>
              <w:rPr>
                <w:rFonts w:asciiTheme="minorHAnsi" w:hAnsiTheme="minorHAnsi" w:cstheme="minorHAnsi"/>
                <w:bCs/>
                <w:lang w:eastAsia="cs-CZ"/>
              </w:rPr>
              <w:t>a</w:t>
            </w:r>
            <w:r w:rsidRPr="005002E2">
              <w:rPr>
                <w:rFonts w:asciiTheme="minorHAnsi" w:hAnsiTheme="minorHAnsi" w:cstheme="minorHAnsi"/>
                <w:bCs/>
                <w:lang w:eastAsia="cs-CZ"/>
              </w:rPr>
              <w:t>m</w:t>
            </w:r>
            <w:r>
              <w:rPr>
                <w:rFonts w:asciiTheme="minorHAnsi" w:hAnsiTheme="minorHAnsi" w:cstheme="minorHAnsi"/>
                <w:bCs/>
                <w:lang w:eastAsia="cs-CZ"/>
              </w:rPr>
              <w:t>u</w:t>
            </w:r>
            <w:r w:rsidRPr="005002E2">
              <w:rPr>
                <w:rFonts w:asciiTheme="minorHAnsi" w:hAnsiTheme="minorHAnsi" w:cstheme="minorHAnsi"/>
                <w:bCs/>
                <w:lang w:eastAsia="cs-CZ"/>
              </w:rPr>
              <w:t>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DA164E0" w14:textId="615C5482" w:rsidR="006E38B3" w:rsidRDefault="006E38B3" w:rsidP="005D4573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005F6F">
              <w:rPr>
                <w:rFonts w:asciiTheme="minorHAnsi" w:hAnsiTheme="minorHAnsi" w:cstheme="minorHAnsi"/>
                <w:lang w:eastAsia="cs-CZ"/>
              </w:rPr>
              <w:t xml:space="preserve">Jazykový kurz je určen učitelům odborných předmětů a učitelům angličtiny středních odborných škol, kteří se chtějí zlepšit v odborném anglickém jazyce a komunikovat bez obav </w:t>
            </w:r>
            <w:r>
              <w:rPr>
                <w:rFonts w:asciiTheme="minorHAnsi" w:hAnsiTheme="minorHAnsi" w:cstheme="minorHAnsi"/>
                <w:lang w:eastAsia="cs-CZ"/>
              </w:rPr>
              <w:t xml:space="preserve">„o </w:t>
            </w:r>
            <w:r w:rsidRPr="006E38B3">
              <w:rPr>
                <w:rFonts w:asciiTheme="minorHAnsi" w:hAnsiTheme="minorHAnsi" w:cstheme="minorHAnsi"/>
                <w:lang w:eastAsia="cs-CZ"/>
              </w:rPr>
              <w:t>strojích a zařízeních</w:t>
            </w:r>
            <w:r>
              <w:rPr>
                <w:rFonts w:asciiTheme="minorHAnsi" w:hAnsiTheme="minorHAnsi" w:cstheme="minorHAnsi"/>
                <w:lang w:eastAsia="cs-CZ"/>
              </w:rPr>
              <w:t>“.</w:t>
            </w:r>
          </w:p>
          <w:p w14:paraId="23A7BCBE" w14:textId="7D43E917" w:rsidR="006E38B3" w:rsidRDefault="006E38B3" w:rsidP="005D4573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>
              <w:rPr>
                <w:rFonts w:asciiTheme="minorHAnsi" w:hAnsiTheme="minorHAnsi" w:cstheme="minorHAnsi"/>
                <w:lang w:eastAsia="cs-CZ"/>
              </w:rPr>
              <w:t xml:space="preserve">Obsah programu je </w:t>
            </w:r>
            <w:r w:rsidRPr="00005F6F">
              <w:rPr>
                <w:rFonts w:asciiTheme="minorHAnsi" w:hAnsiTheme="minorHAnsi" w:cstheme="minorHAnsi"/>
                <w:lang w:eastAsia="cs-CZ"/>
              </w:rPr>
              <w:t>zaměřen</w:t>
            </w:r>
            <w:r>
              <w:rPr>
                <w:rFonts w:asciiTheme="minorHAnsi" w:hAnsiTheme="minorHAnsi" w:cstheme="minorHAnsi"/>
                <w:lang w:eastAsia="cs-CZ"/>
              </w:rPr>
              <w:t xml:space="preserve"> </w:t>
            </w:r>
            <w:r w:rsidRPr="00005F6F">
              <w:rPr>
                <w:rFonts w:asciiTheme="minorHAnsi" w:hAnsiTheme="minorHAnsi" w:cstheme="minorHAnsi"/>
                <w:lang w:eastAsia="cs-CZ"/>
              </w:rPr>
              <w:t xml:space="preserve">např. </w:t>
            </w:r>
            <w:r w:rsidRPr="006E38B3">
              <w:rPr>
                <w:rFonts w:asciiTheme="minorHAnsi" w:hAnsiTheme="minorHAnsi" w:cstheme="minorHAnsi"/>
                <w:lang w:eastAsia="cs-CZ"/>
              </w:rPr>
              <w:t>na základní veličiny v mechanice, hřídele, převody a</w:t>
            </w:r>
            <w:r>
              <w:rPr>
                <w:rFonts w:asciiTheme="minorHAnsi" w:hAnsiTheme="minorHAnsi" w:cstheme="minorHAnsi"/>
                <w:lang w:eastAsia="cs-CZ"/>
              </w:rPr>
              <w:t> </w:t>
            </w:r>
            <w:r w:rsidRPr="006E38B3">
              <w:rPr>
                <w:rFonts w:asciiTheme="minorHAnsi" w:hAnsiTheme="minorHAnsi" w:cstheme="minorHAnsi"/>
                <w:lang w:eastAsia="cs-CZ"/>
              </w:rPr>
              <w:t>převodovky, spojky a brzdy, hydraulické a pneumatické mechanismy, zvedací zařízení, motory, elektrotechniku</w:t>
            </w:r>
            <w:r>
              <w:rPr>
                <w:rFonts w:asciiTheme="minorHAnsi" w:hAnsiTheme="minorHAnsi" w:cstheme="minorHAnsi"/>
                <w:lang w:eastAsia="cs-CZ"/>
              </w:rPr>
              <w:t xml:space="preserve"> apod.</w:t>
            </w:r>
          </w:p>
        </w:tc>
      </w:tr>
      <w:tr w:rsidR="006E38B3" w:rsidRPr="0091772D" w14:paraId="2947BF03" w14:textId="77777777" w:rsidTr="00CC7F14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2AAA3AB" w14:textId="77777777" w:rsidR="006E38B3" w:rsidRDefault="006E38B3" w:rsidP="005D4573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O</w:t>
            </w:r>
            <w:r w:rsidRPr="00861677">
              <w:rPr>
                <w:rFonts w:asciiTheme="minorHAnsi" w:hAnsiTheme="minorHAnsi" w:cstheme="minorHAnsi"/>
                <w:b/>
                <w:lang w:eastAsia="cs-CZ"/>
              </w:rPr>
              <w:t xml:space="preserve">bsah a struktura výuky </w:t>
            </w:r>
          </w:p>
          <w:p w14:paraId="575598FB" w14:textId="77777777" w:rsidR="006E38B3" w:rsidRPr="00861677" w:rsidRDefault="006E38B3" w:rsidP="005D4573">
            <w:pPr>
              <w:suppressAutoHyphens w:val="0"/>
              <w:rPr>
                <w:rFonts w:asciiTheme="minorHAnsi" w:hAnsiTheme="minorHAnsi" w:cstheme="minorHAnsi"/>
                <w:bCs/>
                <w:lang w:eastAsia="cs-CZ"/>
              </w:rPr>
            </w:pPr>
            <w:r w:rsidRPr="00861677">
              <w:rPr>
                <w:rFonts w:asciiTheme="minorHAnsi" w:hAnsiTheme="minorHAnsi" w:cstheme="minorHAnsi"/>
                <w:bCs/>
                <w:lang w:eastAsia="cs-CZ"/>
              </w:rPr>
              <w:t>(tj. podrobný přehled a popis jednotlivých dílčích témat výuky včetně dílčích hodinových dotací)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9DAC86D" w14:textId="77777777" w:rsidR="006E38B3" w:rsidRPr="00CC7F14" w:rsidRDefault="006E38B3" w:rsidP="005D4573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CC7F14">
              <w:rPr>
                <w:rFonts w:asciiTheme="minorHAnsi" w:hAnsiTheme="minorHAnsi" w:cstheme="minorHAnsi"/>
                <w:highlight w:val="yellow"/>
                <w:lang w:eastAsia="cs-CZ"/>
              </w:rPr>
              <w:t>Doplní uchazeč.</w:t>
            </w:r>
          </w:p>
        </w:tc>
      </w:tr>
      <w:tr w:rsidR="006E38B3" w:rsidRPr="0091772D" w14:paraId="70D6FED7" w14:textId="77777777" w:rsidTr="00CC7F14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0779F85" w14:textId="77777777" w:rsidR="006E38B3" w:rsidRDefault="006E38B3" w:rsidP="005D4573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lastRenderedPageBreak/>
              <w:t>M</w:t>
            </w:r>
            <w:r w:rsidRPr="00861677">
              <w:rPr>
                <w:rFonts w:asciiTheme="minorHAnsi" w:hAnsiTheme="minorHAnsi" w:cstheme="minorHAnsi"/>
                <w:b/>
                <w:lang w:eastAsia="cs-CZ"/>
              </w:rPr>
              <w:t>etody a formy práce s</w:t>
            </w:r>
            <w:r>
              <w:rPr>
                <w:rFonts w:asciiTheme="minorHAnsi" w:hAnsiTheme="minorHAnsi" w:cstheme="minorHAnsi"/>
                <w:b/>
                <w:lang w:eastAsia="cs-CZ"/>
              </w:rPr>
              <w:t> </w:t>
            </w:r>
            <w:r w:rsidRPr="00861677">
              <w:rPr>
                <w:rFonts w:asciiTheme="minorHAnsi" w:hAnsiTheme="minorHAnsi" w:cstheme="minorHAnsi"/>
                <w:b/>
                <w:lang w:eastAsia="cs-CZ"/>
              </w:rPr>
              <w:t>cílovou skupinou</w:t>
            </w:r>
            <w:r>
              <w:rPr>
                <w:rFonts w:asciiTheme="minorHAnsi" w:hAnsiTheme="minorHAnsi" w:cstheme="minorHAnsi"/>
                <w:b/>
                <w:lang w:eastAsia="cs-CZ"/>
              </w:rPr>
              <w:t xml:space="preserve"> </w:t>
            </w:r>
          </w:p>
          <w:p w14:paraId="482F8B74" w14:textId="77777777" w:rsidR="006E38B3" w:rsidRDefault="006E38B3" w:rsidP="005D4573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 w:rsidRPr="00861677">
              <w:rPr>
                <w:rFonts w:asciiTheme="minorHAnsi" w:hAnsiTheme="minorHAnsi" w:cstheme="minorHAnsi"/>
                <w:bCs/>
                <w:lang w:eastAsia="cs-CZ"/>
              </w:rPr>
              <w:t>(použití příkladů z praxe, formy aktivního zapojení cílové skupiny do vzdělávání)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305CEAF" w14:textId="769FB983" w:rsidR="006E38B3" w:rsidRPr="00CC7F14" w:rsidRDefault="006E38B3" w:rsidP="005D4573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CC7F14">
              <w:rPr>
                <w:rFonts w:asciiTheme="minorHAnsi" w:hAnsiTheme="minorHAnsi" w:cstheme="minorHAnsi"/>
                <w:highlight w:val="yellow"/>
                <w:lang w:eastAsia="cs-CZ"/>
              </w:rPr>
              <w:t>Doplní uchazeč</w:t>
            </w:r>
            <w:r w:rsidR="00A91FA3" w:rsidRPr="00CC7F14">
              <w:rPr>
                <w:rFonts w:asciiTheme="minorHAnsi" w:hAnsiTheme="minorHAnsi" w:cstheme="minorHAnsi"/>
                <w:highlight w:val="yellow"/>
                <w:lang w:eastAsia="cs-CZ"/>
              </w:rPr>
              <w:t>.</w:t>
            </w:r>
          </w:p>
        </w:tc>
      </w:tr>
      <w:tr w:rsidR="006E38B3" w:rsidRPr="0091772D" w14:paraId="71A336C3" w14:textId="77777777" w:rsidTr="00CC7F14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2FB7432" w14:textId="77777777" w:rsidR="006E38B3" w:rsidRDefault="006E38B3" w:rsidP="005D4573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P</w:t>
            </w:r>
            <w:r w:rsidRPr="00861677">
              <w:rPr>
                <w:rFonts w:asciiTheme="minorHAnsi" w:hAnsiTheme="minorHAnsi" w:cstheme="minorHAnsi"/>
                <w:b/>
                <w:lang w:eastAsia="cs-CZ"/>
              </w:rPr>
              <w:t>oskytované výukové materiály účastníkům</w:t>
            </w:r>
          </w:p>
          <w:p w14:paraId="03A55FD6" w14:textId="77777777" w:rsidR="006E38B3" w:rsidRPr="00861677" w:rsidRDefault="006E38B3" w:rsidP="005D4573">
            <w:pPr>
              <w:suppressAutoHyphens w:val="0"/>
              <w:rPr>
                <w:rFonts w:asciiTheme="minorHAnsi" w:hAnsiTheme="minorHAnsi" w:cstheme="minorHAnsi"/>
                <w:bCs/>
                <w:lang w:eastAsia="cs-CZ"/>
              </w:rPr>
            </w:pPr>
            <w:r w:rsidRPr="00861677">
              <w:rPr>
                <w:rFonts w:asciiTheme="minorHAnsi" w:hAnsiTheme="minorHAnsi" w:cstheme="minorHAnsi"/>
                <w:bCs/>
                <w:lang w:eastAsia="cs-CZ"/>
              </w:rPr>
              <w:t>(jejich forma a rozsah)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A5A34A9" w14:textId="689CC748" w:rsidR="006E38B3" w:rsidRPr="00CC7F14" w:rsidRDefault="006E38B3" w:rsidP="005D4573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CC7F14">
              <w:rPr>
                <w:rFonts w:asciiTheme="minorHAnsi" w:hAnsiTheme="minorHAnsi" w:cstheme="minorHAnsi"/>
                <w:highlight w:val="yellow"/>
                <w:lang w:eastAsia="cs-CZ"/>
              </w:rPr>
              <w:t>Doplní uchazeč</w:t>
            </w:r>
            <w:r w:rsidR="00A91FA3" w:rsidRPr="00CC7F14">
              <w:rPr>
                <w:rFonts w:asciiTheme="minorHAnsi" w:hAnsiTheme="minorHAnsi" w:cstheme="minorHAnsi"/>
                <w:highlight w:val="yellow"/>
                <w:lang w:eastAsia="cs-CZ"/>
              </w:rPr>
              <w:t>.</w:t>
            </w:r>
          </w:p>
        </w:tc>
      </w:tr>
      <w:tr w:rsidR="006E38B3" w:rsidRPr="0091772D" w14:paraId="4F6C2946" w14:textId="77777777" w:rsidTr="00CC7F14">
        <w:trPr>
          <w:trHeight w:val="506"/>
        </w:trPr>
        <w:tc>
          <w:tcPr>
            <w:tcW w:w="255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D78BFD1" w14:textId="77777777" w:rsidR="006E38B3" w:rsidRPr="0091772D" w:rsidRDefault="006E38B3" w:rsidP="005D4573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 w:rsidRPr="0091772D">
              <w:rPr>
                <w:rFonts w:asciiTheme="minorHAnsi" w:hAnsiTheme="minorHAnsi" w:cstheme="minorHAnsi"/>
                <w:b/>
                <w:lang w:eastAsia="cs-CZ"/>
              </w:rPr>
              <w:t xml:space="preserve">Způsob </w:t>
            </w:r>
            <w:r>
              <w:rPr>
                <w:rFonts w:asciiTheme="minorHAnsi" w:hAnsiTheme="minorHAnsi" w:cstheme="minorHAnsi"/>
                <w:b/>
                <w:lang w:eastAsia="cs-CZ"/>
              </w:rPr>
              <w:t>ukončení a </w:t>
            </w:r>
            <w:r w:rsidRPr="0091772D">
              <w:rPr>
                <w:rFonts w:asciiTheme="minorHAnsi" w:hAnsiTheme="minorHAnsi" w:cstheme="minorHAnsi"/>
                <w:b/>
                <w:lang w:eastAsia="cs-CZ"/>
              </w:rPr>
              <w:t>vyhodnocení programu</w:t>
            </w:r>
          </w:p>
        </w:tc>
        <w:tc>
          <w:tcPr>
            <w:tcW w:w="737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C637AD6" w14:textId="6195F630" w:rsidR="006E38B3" w:rsidRPr="00CC7F14" w:rsidRDefault="006E38B3" w:rsidP="005D4573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iCs/>
                <w:highlight w:val="yellow"/>
                <w:lang w:eastAsia="cs-CZ"/>
              </w:rPr>
            </w:pPr>
            <w:r w:rsidRPr="00CC7F14">
              <w:rPr>
                <w:rFonts w:asciiTheme="minorHAnsi" w:hAnsiTheme="minorHAnsi" w:cstheme="minorHAnsi"/>
                <w:iCs/>
                <w:highlight w:val="yellow"/>
                <w:lang w:eastAsia="cs-CZ"/>
              </w:rPr>
              <w:t>Doplní uchazeč</w:t>
            </w:r>
            <w:r w:rsidR="00A91FA3" w:rsidRPr="00CC7F14">
              <w:rPr>
                <w:rFonts w:asciiTheme="minorHAnsi" w:hAnsiTheme="minorHAnsi" w:cstheme="minorHAnsi"/>
                <w:iCs/>
                <w:highlight w:val="yellow"/>
                <w:lang w:eastAsia="cs-CZ"/>
              </w:rPr>
              <w:t>.</w:t>
            </w:r>
          </w:p>
        </w:tc>
      </w:tr>
      <w:tr w:rsidR="005D4573" w:rsidRPr="0091772D" w14:paraId="619C8FDC" w14:textId="77777777" w:rsidTr="00AC260B">
        <w:trPr>
          <w:trHeight w:val="346"/>
        </w:trPr>
        <w:tc>
          <w:tcPr>
            <w:tcW w:w="992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26B18A1" w14:textId="171A9A44" w:rsidR="005D4573" w:rsidRPr="007B218B" w:rsidRDefault="005D4573" w:rsidP="005D4573">
            <w:pPr>
              <w:suppressAutoHyphens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cs-CZ"/>
              </w:rPr>
            </w:pPr>
            <w:r w:rsidRPr="007B218B">
              <w:rPr>
                <w:rFonts w:asciiTheme="minorHAnsi" w:hAnsiTheme="minorHAnsi" w:cstheme="minorHAnsi"/>
                <w:b/>
                <w:sz w:val="24"/>
                <w:szCs w:val="24"/>
                <w:lang w:eastAsia="cs-CZ"/>
              </w:rPr>
              <w:t xml:space="preserve">Odborná angličtina – </w:t>
            </w:r>
            <w:r w:rsidRPr="005D4573">
              <w:rPr>
                <w:rFonts w:asciiTheme="minorHAnsi" w:hAnsiTheme="minorHAnsi" w:cstheme="minorHAnsi"/>
                <w:b/>
                <w:sz w:val="24"/>
                <w:szCs w:val="24"/>
                <w:lang w:eastAsia="cs-CZ"/>
              </w:rPr>
              <w:t>Kvalita a kontrola ve strojírenské výrobě</w:t>
            </w:r>
          </w:p>
        </w:tc>
      </w:tr>
      <w:tr w:rsidR="005D4573" w:rsidRPr="0091772D" w14:paraId="2B1CB244" w14:textId="77777777" w:rsidTr="00391C40">
        <w:trPr>
          <w:trHeight w:val="693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E47CDAE" w14:textId="77777777" w:rsidR="005D4573" w:rsidRPr="005002E2" w:rsidRDefault="005D4573" w:rsidP="005D4573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Název vzdělávacího programu</w:t>
            </w:r>
          </w:p>
        </w:tc>
        <w:tc>
          <w:tcPr>
            <w:tcW w:w="737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3AA6620" w14:textId="77777777" w:rsidR="005D4573" w:rsidRPr="00391C40" w:rsidRDefault="005D4573" w:rsidP="005D4573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391C40">
              <w:rPr>
                <w:rFonts w:asciiTheme="minorHAnsi" w:hAnsiTheme="minorHAnsi" w:cstheme="minorHAnsi"/>
                <w:highlight w:val="yellow"/>
                <w:lang w:eastAsia="cs-CZ"/>
              </w:rPr>
              <w:t xml:space="preserve">Vlastní název konkrétního vzdělávacího programu doplní uchazeč. </w:t>
            </w:r>
          </w:p>
        </w:tc>
      </w:tr>
      <w:tr w:rsidR="005D4573" w:rsidRPr="0091772D" w14:paraId="474A3DF2" w14:textId="77777777" w:rsidTr="00391C40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6EFAFFA" w14:textId="77777777" w:rsidR="005D4573" w:rsidRDefault="005D4573" w:rsidP="005D4573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Akreditace MŠMT</w:t>
            </w:r>
          </w:p>
          <w:p w14:paraId="343EB20F" w14:textId="77777777" w:rsidR="005D4573" w:rsidRPr="00005F6F" w:rsidRDefault="005D4573" w:rsidP="005D4573">
            <w:pPr>
              <w:suppressAutoHyphens w:val="0"/>
              <w:rPr>
                <w:rFonts w:asciiTheme="minorHAnsi" w:hAnsiTheme="minorHAnsi" w:cstheme="minorHAnsi"/>
                <w:bCs/>
                <w:lang w:eastAsia="cs-CZ"/>
              </w:rPr>
            </w:pPr>
            <w:r w:rsidRPr="00005F6F">
              <w:rPr>
                <w:rFonts w:asciiTheme="minorHAnsi" w:hAnsiTheme="minorHAnsi" w:cstheme="minorHAnsi"/>
                <w:bCs/>
                <w:lang w:eastAsia="cs-CZ"/>
              </w:rPr>
              <w:t>(číslo jednací Rozhodnutí MŠMT o akreditaci)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441B1AE" w14:textId="77777777" w:rsidR="005D4573" w:rsidRPr="00391C40" w:rsidRDefault="005D4573" w:rsidP="005D4573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391C40">
              <w:rPr>
                <w:rFonts w:asciiTheme="minorHAnsi" w:hAnsiTheme="minorHAnsi" w:cstheme="minorHAnsi"/>
                <w:highlight w:val="yellow"/>
                <w:lang w:eastAsia="cs-CZ"/>
              </w:rPr>
              <w:t>Doplní uchazeč jen v případě, že vzdělávací program byl již akreditován.</w:t>
            </w:r>
          </w:p>
        </w:tc>
      </w:tr>
      <w:tr w:rsidR="005D4573" w:rsidRPr="0091772D" w14:paraId="0A14AD81" w14:textId="77777777" w:rsidTr="005D4573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6374FAC" w14:textId="77777777" w:rsidR="005D4573" w:rsidRDefault="005D4573" w:rsidP="005D4573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 xml:space="preserve">Anotace programu </w:t>
            </w:r>
            <w:r w:rsidRPr="005002E2">
              <w:rPr>
                <w:rFonts w:asciiTheme="minorHAnsi" w:hAnsiTheme="minorHAnsi" w:cstheme="minorHAnsi"/>
                <w:bCs/>
                <w:lang w:eastAsia="cs-CZ"/>
              </w:rPr>
              <w:t>(požadované zaměření obsahu progr</w:t>
            </w:r>
            <w:r>
              <w:rPr>
                <w:rFonts w:asciiTheme="minorHAnsi" w:hAnsiTheme="minorHAnsi" w:cstheme="minorHAnsi"/>
                <w:bCs/>
                <w:lang w:eastAsia="cs-CZ"/>
              </w:rPr>
              <w:t>a</w:t>
            </w:r>
            <w:r w:rsidRPr="005002E2">
              <w:rPr>
                <w:rFonts w:asciiTheme="minorHAnsi" w:hAnsiTheme="minorHAnsi" w:cstheme="minorHAnsi"/>
                <w:bCs/>
                <w:lang w:eastAsia="cs-CZ"/>
              </w:rPr>
              <w:t>m</w:t>
            </w:r>
            <w:r>
              <w:rPr>
                <w:rFonts w:asciiTheme="minorHAnsi" w:hAnsiTheme="minorHAnsi" w:cstheme="minorHAnsi"/>
                <w:bCs/>
                <w:lang w:eastAsia="cs-CZ"/>
              </w:rPr>
              <w:t>u</w:t>
            </w:r>
            <w:r w:rsidRPr="005002E2">
              <w:rPr>
                <w:rFonts w:asciiTheme="minorHAnsi" w:hAnsiTheme="minorHAnsi" w:cstheme="minorHAnsi"/>
                <w:bCs/>
                <w:lang w:eastAsia="cs-CZ"/>
              </w:rPr>
              <w:t>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2F83C66" w14:textId="5A72504B" w:rsidR="005D4573" w:rsidRDefault="005D4573" w:rsidP="005D4573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005F6F">
              <w:rPr>
                <w:rFonts w:asciiTheme="minorHAnsi" w:hAnsiTheme="minorHAnsi" w:cstheme="minorHAnsi"/>
                <w:lang w:eastAsia="cs-CZ"/>
              </w:rPr>
              <w:t xml:space="preserve">Jazykový kurz je určen učitelům odborných předmětů a učitelům angličtiny středních odborných škol, kteří se chtějí zlepšit v odborném anglickém jazyce a komunikovat bez obav o odborné problematice </w:t>
            </w:r>
            <w:r>
              <w:rPr>
                <w:rFonts w:asciiTheme="minorHAnsi" w:hAnsiTheme="minorHAnsi" w:cstheme="minorHAnsi"/>
                <w:lang w:eastAsia="cs-CZ"/>
              </w:rPr>
              <w:t>k</w:t>
            </w:r>
            <w:r w:rsidRPr="005D4573">
              <w:rPr>
                <w:rFonts w:asciiTheme="minorHAnsi" w:hAnsiTheme="minorHAnsi" w:cstheme="minorHAnsi"/>
                <w:lang w:eastAsia="cs-CZ"/>
              </w:rPr>
              <w:t>valit</w:t>
            </w:r>
            <w:r>
              <w:rPr>
                <w:rFonts w:asciiTheme="minorHAnsi" w:hAnsiTheme="minorHAnsi" w:cstheme="minorHAnsi"/>
                <w:lang w:eastAsia="cs-CZ"/>
              </w:rPr>
              <w:t>y</w:t>
            </w:r>
            <w:r w:rsidRPr="005D4573">
              <w:rPr>
                <w:rFonts w:asciiTheme="minorHAnsi" w:hAnsiTheme="minorHAnsi" w:cstheme="minorHAnsi"/>
                <w:lang w:eastAsia="cs-CZ"/>
              </w:rPr>
              <w:t xml:space="preserve"> a kontrol</w:t>
            </w:r>
            <w:r>
              <w:rPr>
                <w:rFonts w:asciiTheme="minorHAnsi" w:hAnsiTheme="minorHAnsi" w:cstheme="minorHAnsi"/>
                <w:lang w:eastAsia="cs-CZ"/>
              </w:rPr>
              <w:t>y</w:t>
            </w:r>
            <w:r w:rsidRPr="005D4573">
              <w:rPr>
                <w:rFonts w:asciiTheme="minorHAnsi" w:hAnsiTheme="minorHAnsi" w:cstheme="minorHAnsi"/>
                <w:lang w:eastAsia="cs-CZ"/>
              </w:rPr>
              <w:t xml:space="preserve"> ve strojírenské výrobě</w:t>
            </w:r>
            <w:r>
              <w:rPr>
                <w:rFonts w:asciiTheme="minorHAnsi" w:hAnsiTheme="minorHAnsi" w:cstheme="minorHAnsi"/>
                <w:lang w:eastAsia="cs-CZ"/>
              </w:rPr>
              <w:t>.</w:t>
            </w:r>
          </w:p>
          <w:p w14:paraId="5831D066" w14:textId="71CEA3FB" w:rsidR="005D4573" w:rsidRDefault="005D4573" w:rsidP="005D4573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>
              <w:rPr>
                <w:rFonts w:asciiTheme="minorHAnsi" w:hAnsiTheme="minorHAnsi" w:cstheme="minorHAnsi"/>
                <w:lang w:eastAsia="cs-CZ"/>
              </w:rPr>
              <w:t xml:space="preserve">Obsah programu je </w:t>
            </w:r>
            <w:r w:rsidRPr="00005F6F">
              <w:rPr>
                <w:rFonts w:asciiTheme="minorHAnsi" w:hAnsiTheme="minorHAnsi" w:cstheme="minorHAnsi"/>
                <w:lang w:eastAsia="cs-CZ"/>
              </w:rPr>
              <w:t>zaměřen</w:t>
            </w:r>
            <w:r>
              <w:rPr>
                <w:rFonts w:asciiTheme="minorHAnsi" w:hAnsiTheme="minorHAnsi" w:cstheme="minorHAnsi"/>
                <w:lang w:eastAsia="cs-CZ"/>
              </w:rPr>
              <w:t xml:space="preserve"> </w:t>
            </w:r>
            <w:r w:rsidRPr="00005F6F">
              <w:rPr>
                <w:rFonts w:asciiTheme="minorHAnsi" w:hAnsiTheme="minorHAnsi" w:cstheme="minorHAnsi"/>
                <w:lang w:eastAsia="cs-CZ"/>
              </w:rPr>
              <w:t xml:space="preserve">např. </w:t>
            </w:r>
            <w:r w:rsidRPr="006E38B3">
              <w:rPr>
                <w:rFonts w:asciiTheme="minorHAnsi" w:hAnsiTheme="minorHAnsi" w:cstheme="minorHAnsi"/>
                <w:lang w:eastAsia="cs-CZ"/>
              </w:rPr>
              <w:t xml:space="preserve">na </w:t>
            </w:r>
            <w:r w:rsidR="00A61A7A" w:rsidRPr="00A61A7A">
              <w:rPr>
                <w:rFonts w:asciiTheme="minorHAnsi" w:hAnsiTheme="minorHAnsi" w:cstheme="minorHAnsi"/>
                <w:lang w:eastAsia="cs-CZ"/>
              </w:rPr>
              <w:t xml:space="preserve">výrobní proces a kontrolu, technickou dokumentaci, kvalitu a metrologii, kontrolu tvaru a polohy, kontrolu jakosti, zkoušky materiálu, </w:t>
            </w:r>
            <w:r w:rsidR="00752FF5">
              <w:rPr>
                <w:rFonts w:asciiTheme="minorHAnsi" w:hAnsiTheme="minorHAnsi" w:cstheme="minorHAnsi"/>
                <w:lang w:eastAsia="cs-CZ"/>
              </w:rPr>
              <w:t>na </w:t>
            </w:r>
            <w:r w:rsidR="00A61A7A" w:rsidRPr="00A61A7A">
              <w:rPr>
                <w:rFonts w:asciiTheme="minorHAnsi" w:hAnsiTheme="minorHAnsi" w:cstheme="minorHAnsi"/>
                <w:lang w:eastAsia="cs-CZ"/>
              </w:rPr>
              <w:t>reklamac</w:t>
            </w:r>
            <w:r w:rsidR="00752FF5">
              <w:rPr>
                <w:rFonts w:asciiTheme="minorHAnsi" w:hAnsiTheme="minorHAnsi" w:cstheme="minorHAnsi"/>
                <w:lang w:eastAsia="cs-CZ"/>
              </w:rPr>
              <w:t>e</w:t>
            </w:r>
            <w:r w:rsidR="00A61A7A" w:rsidRPr="00A61A7A">
              <w:rPr>
                <w:rFonts w:asciiTheme="minorHAnsi" w:hAnsiTheme="minorHAnsi" w:cstheme="minorHAnsi"/>
                <w:lang w:eastAsia="cs-CZ"/>
              </w:rPr>
              <w:t xml:space="preserve">, </w:t>
            </w:r>
            <w:r w:rsidR="00A61A7A">
              <w:rPr>
                <w:rFonts w:asciiTheme="minorHAnsi" w:hAnsiTheme="minorHAnsi" w:cstheme="minorHAnsi"/>
                <w:lang w:eastAsia="cs-CZ"/>
              </w:rPr>
              <w:t>vady apod.</w:t>
            </w:r>
          </w:p>
        </w:tc>
      </w:tr>
      <w:tr w:rsidR="005D4573" w:rsidRPr="0091772D" w14:paraId="1917EC17" w14:textId="77777777" w:rsidTr="00391C40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650D62C" w14:textId="77777777" w:rsidR="005D4573" w:rsidRDefault="005D4573" w:rsidP="005D4573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O</w:t>
            </w:r>
            <w:r w:rsidRPr="00861677">
              <w:rPr>
                <w:rFonts w:asciiTheme="minorHAnsi" w:hAnsiTheme="minorHAnsi" w:cstheme="minorHAnsi"/>
                <w:b/>
                <w:lang w:eastAsia="cs-CZ"/>
              </w:rPr>
              <w:t xml:space="preserve">bsah a struktura výuky </w:t>
            </w:r>
          </w:p>
          <w:p w14:paraId="76354B8B" w14:textId="77777777" w:rsidR="005D4573" w:rsidRPr="00861677" w:rsidRDefault="005D4573" w:rsidP="005D4573">
            <w:pPr>
              <w:suppressAutoHyphens w:val="0"/>
              <w:rPr>
                <w:rFonts w:asciiTheme="minorHAnsi" w:hAnsiTheme="minorHAnsi" w:cstheme="minorHAnsi"/>
                <w:bCs/>
                <w:lang w:eastAsia="cs-CZ"/>
              </w:rPr>
            </w:pPr>
            <w:r w:rsidRPr="00861677">
              <w:rPr>
                <w:rFonts w:asciiTheme="minorHAnsi" w:hAnsiTheme="minorHAnsi" w:cstheme="minorHAnsi"/>
                <w:bCs/>
                <w:lang w:eastAsia="cs-CZ"/>
              </w:rPr>
              <w:t>(tj. podrobný přehled a popis jednotlivých dílčích témat výuky včetně dílčích hodinových dotací)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5A01378" w14:textId="77777777" w:rsidR="005D4573" w:rsidRPr="00391C40" w:rsidRDefault="005D4573" w:rsidP="005D4573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391C40">
              <w:rPr>
                <w:rFonts w:asciiTheme="minorHAnsi" w:hAnsiTheme="minorHAnsi" w:cstheme="minorHAnsi"/>
                <w:highlight w:val="yellow"/>
                <w:lang w:eastAsia="cs-CZ"/>
              </w:rPr>
              <w:t>Doplní uchazeč.</w:t>
            </w:r>
          </w:p>
        </w:tc>
      </w:tr>
      <w:tr w:rsidR="005D4573" w:rsidRPr="0091772D" w14:paraId="51C92D34" w14:textId="77777777" w:rsidTr="00391C40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5C8EDD2" w14:textId="77777777" w:rsidR="005D4573" w:rsidRDefault="005D4573" w:rsidP="005D4573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M</w:t>
            </w:r>
            <w:r w:rsidRPr="00861677">
              <w:rPr>
                <w:rFonts w:asciiTheme="minorHAnsi" w:hAnsiTheme="minorHAnsi" w:cstheme="minorHAnsi"/>
                <w:b/>
                <w:lang w:eastAsia="cs-CZ"/>
              </w:rPr>
              <w:t>etody a formy práce s</w:t>
            </w:r>
            <w:r>
              <w:rPr>
                <w:rFonts w:asciiTheme="minorHAnsi" w:hAnsiTheme="minorHAnsi" w:cstheme="minorHAnsi"/>
                <w:b/>
                <w:lang w:eastAsia="cs-CZ"/>
              </w:rPr>
              <w:t> </w:t>
            </w:r>
            <w:r w:rsidRPr="00861677">
              <w:rPr>
                <w:rFonts w:asciiTheme="minorHAnsi" w:hAnsiTheme="minorHAnsi" w:cstheme="minorHAnsi"/>
                <w:b/>
                <w:lang w:eastAsia="cs-CZ"/>
              </w:rPr>
              <w:t>cílovou skupinou</w:t>
            </w:r>
            <w:r>
              <w:rPr>
                <w:rFonts w:asciiTheme="minorHAnsi" w:hAnsiTheme="minorHAnsi" w:cstheme="minorHAnsi"/>
                <w:b/>
                <w:lang w:eastAsia="cs-CZ"/>
              </w:rPr>
              <w:t xml:space="preserve"> </w:t>
            </w:r>
          </w:p>
          <w:p w14:paraId="4858655C" w14:textId="77777777" w:rsidR="005D4573" w:rsidRDefault="005D4573" w:rsidP="005D4573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 w:rsidRPr="00861677">
              <w:rPr>
                <w:rFonts w:asciiTheme="minorHAnsi" w:hAnsiTheme="minorHAnsi" w:cstheme="minorHAnsi"/>
                <w:bCs/>
                <w:lang w:eastAsia="cs-CZ"/>
              </w:rPr>
              <w:t>(použití příkladů z praxe, formy aktivního zapojení cílové skupiny do vzdělávání)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2354C9F" w14:textId="511271E4" w:rsidR="005D4573" w:rsidRPr="00391C40" w:rsidRDefault="005D4573" w:rsidP="005D4573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391C40">
              <w:rPr>
                <w:rFonts w:asciiTheme="minorHAnsi" w:hAnsiTheme="minorHAnsi" w:cstheme="minorHAnsi"/>
                <w:highlight w:val="yellow"/>
                <w:lang w:eastAsia="cs-CZ"/>
              </w:rPr>
              <w:t>Doplní uchazeč</w:t>
            </w:r>
            <w:r w:rsidR="00A91FA3" w:rsidRPr="00391C40">
              <w:rPr>
                <w:rFonts w:asciiTheme="minorHAnsi" w:hAnsiTheme="minorHAnsi" w:cstheme="minorHAnsi"/>
                <w:highlight w:val="yellow"/>
                <w:lang w:eastAsia="cs-CZ"/>
              </w:rPr>
              <w:t>.</w:t>
            </w:r>
          </w:p>
        </w:tc>
      </w:tr>
      <w:tr w:rsidR="005D4573" w:rsidRPr="0091772D" w14:paraId="40D87F02" w14:textId="77777777" w:rsidTr="00391C40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DD7FBA3" w14:textId="77777777" w:rsidR="005D4573" w:rsidRDefault="005D4573" w:rsidP="005D4573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P</w:t>
            </w:r>
            <w:r w:rsidRPr="00861677">
              <w:rPr>
                <w:rFonts w:asciiTheme="minorHAnsi" w:hAnsiTheme="minorHAnsi" w:cstheme="minorHAnsi"/>
                <w:b/>
                <w:lang w:eastAsia="cs-CZ"/>
              </w:rPr>
              <w:t>oskytované výukové materiály účastníkům</w:t>
            </w:r>
          </w:p>
          <w:p w14:paraId="51DD5B3B" w14:textId="77777777" w:rsidR="005D4573" w:rsidRPr="00861677" w:rsidRDefault="005D4573" w:rsidP="005D4573">
            <w:pPr>
              <w:suppressAutoHyphens w:val="0"/>
              <w:rPr>
                <w:rFonts w:asciiTheme="minorHAnsi" w:hAnsiTheme="minorHAnsi" w:cstheme="minorHAnsi"/>
                <w:bCs/>
                <w:lang w:eastAsia="cs-CZ"/>
              </w:rPr>
            </w:pPr>
            <w:r w:rsidRPr="00861677">
              <w:rPr>
                <w:rFonts w:asciiTheme="minorHAnsi" w:hAnsiTheme="minorHAnsi" w:cstheme="minorHAnsi"/>
                <w:bCs/>
                <w:lang w:eastAsia="cs-CZ"/>
              </w:rPr>
              <w:t>(jejich forma a rozsah)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401B70F" w14:textId="4BA82B98" w:rsidR="005D4573" w:rsidRPr="00391C40" w:rsidRDefault="005D4573" w:rsidP="005D4573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391C40">
              <w:rPr>
                <w:rFonts w:asciiTheme="minorHAnsi" w:hAnsiTheme="minorHAnsi" w:cstheme="minorHAnsi"/>
                <w:highlight w:val="yellow"/>
                <w:lang w:eastAsia="cs-CZ"/>
              </w:rPr>
              <w:t>Doplní uchazeč</w:t>
            </w:r>
            <w:r w:rsidR="00A91FA3" w:rsidRPr="00391C40">
              <w:rPr>
                <w:rFonts w:asciiTheme="minorHAnsi" w:hAnsiTheme="minorHAnsi" w:cstheme="minorHAnsi"/>
                <w:highlight w:val="yellow"/>
                <w:lang w:eastAsia="cs-CZ"/>
              </w:rPr>
              <w:t>.</w:t>
            </w:r>
          </w:p>
        </w:tc>
      </w:tr>
      <w:tr w:rsidR="005D4573" w:rsidRPr="0091772D" w14:paraId="5696F775" w14:textId="77777777" w:rsidTr="00391C40">
        <w:trPr>
          <w:trHeight w:val="506"/>
        </w:trPr>
        <w:tc>
          <w:tcPr>
            <w:tcW w:w="255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C8D5148" w14:textId="77777777" w:rsidR="005D4573" w:rsidRPr="0091772D" w:rsidRDefault="005D4573" w:rsidP="005D4573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 w:rsidRPr="0091772D">
              <w:rPr>
                <w:rFonts w:asciiTheme="minorHAnsi" w:hAnsiTheme="minorHAnsi" w:cstheme="minorHAnsi"/>
                <w:b/>
                <w:lang w:eastAsia="cs-CZ"/>
              </w:rPr>
              <w:t xml:space="preserve">Způsob </w:t>
            </w:r>
            <w:r>
              <w:rPr>
                <w:rFonts w:asciiTheme="minorHAnsi" w:hAnsiTheme="minorHAnsi" w:cstheme="minorHAnsi"/>
                <w:b/>
                <w:lang w:eastAsia="cs-CZ"/>
              </w:rPr>
              <w:t>ukončení a </w:t>
            </w:r>
            <w:r w:rsidRPr="0091772D">
              <w:rPr>
                <w:rFonts w:asciiTheme="minorHAnsi" w:hAnsiTheme="minorHAnsi" w:cstheme="minorHAnsi"/>
                <w:b/>
                <w:lang w:eastAsia="cs-CZ"/>
              </w:rPr>
              <w:t>vyhodnocení programu</w:t>
            </w:r>
          </w:p>
        </w:tc>
        <w:tc>
          <w:tcPr>
            <w:tcW w:w="737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4742406" w14:textId="0D9D320D" w:rsidR="005D4573" w:rsidRPr="00391C40" w:rsidRDefault="005D4573" w:rsidP="005D4573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iCs/>
                <w:highlight w:val="yellow"/>
                <w:lang w:eastAsia="cs-CZ"/>
              </w:rPr>
            </w:pPr>
            <w:r w:rsidRPr="00391C40">
              <w:rPr>
                <w:rFonts w:asciiTheme="minorHAnsi" w:hAnsiTheme="minorHAnsi" w:cstheme="minorHAnsi"/>
                <w:iCs/>
                <w:highlight w:val="yellow"/>
                <w:lang w:eastAsia="cs-CZ"/>
              </w:rPr>
              <w:t>Doplní uchazeč</w:t>
            </w:r>
            <w:r w:rsidR="00A91FA3" w:rsidRPr="00391C40">
              <w:rPr>
                <w:rFonts w:asciiTheme="minorHAnsi" w:hAnsiTheme="minorHAnsi" w:cstheme="minorHAnsi"/>
                <w:iCs/>
                <w:highlight w:val="yellow"/>
                <w:lang w:eastAsia="cs-CZ"/>
              </w:rPr>
              <w:t>.</w:t>
            </w:r>
          </w:p>
        </w:tc>
      </w:tr>
      <w:tr w:rsidR="00475AB3" w:rsidRPr="0091772D" w14:paraId="1CA87A51" w14:textId="77777777" w:rsidTr="00AC260B">
        <w:trPr>
          <w:trHeight w:val="346"/>
        </w:trPr>
        <w:tc>
          <w:tcPr>
            <w:tcW w:w="992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6D4CC25" w14:textId="67775ADE" w:rsidR="00475AB3" w:rsidRPr="007B218B" w:rsidRDefault="00475AB3" w:rsidP="00E87FB4">
            <w:pPr>
              <w:suppressAutoHyphens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cs-CZ"/>
              </w:rPr>
            </w:pPr>
            <w:r w:rsidRPr="007B218B">
              <w:rPr>
                <w:rFonts w:asciiTheme="minorHAnsi" w:hAnsiTheme="minorHAnsi" w:cstheme="minorHAnsi"/>
                <w:b/>
                <w:sz w:val="24"/>
                <w:szCs w:val="24"/>
                <w:lang w:eastAsia="cs-CZ"/>
              </w:rPr>
              <w:t xml:space="preserve">Odborná angličtina – </w:t>
            </w:r>
            <w:r w:rsidRPr="00475AB3">
              <w:rPr>
                <w:rFonts w:asciiTheme="minorHAnsi" w:hAnsiTheme="minorHAnsi" w:cstheme="minorHAnsi"/>
                <w:b/>
                <w:sz w:val="24"/>
                <w:szCs w:val="24"/>
                <w:lang w:eastAsia="cs-CZ"/>
              </w:rPr>
              <w:t>Služby v hotelnictví, gastronomii a cestovním ruchu</w:t>
            </w:r>
          </w:p>
        </w:tc>
      </w:tr>
      <w:tr w:rsidR="00475AB3" w:rsidRPr="0091772D" w14:paraId="4616DF26" w14:textId="77777777" w:rsidTr="00391C40">
        <w:trPr>
          <w:trHeight w:val="693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66924DC" w14:textId="77777777" w:rsidR="00475AB3" w:rsidRPr="005002E2" w:rsidRDefault="00475AB3" w:rsidP="00E87FB4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Název vzdělávacího programu</w:t>
            </w:r>
          </w:p>
        </w:tc>
        <w:tc>
          <w:tcPr>
            <w:tcW w:w="737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AB7BE94" w14:textId="77777777" w:rsidR="00475AB3" w:rsidRPr="00391C40" w:rsidRDefault="00475AB3" w:rsidP="00E87FB4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391C40">
              <w:rPr>
                <w:rFonts w:asciiTheme="minorHAnsi" w:hAnsiTheme="minorHAnsi" w:cstheme="minorHAnsi"/>
                <w:highlight w:val="yellow"/>
                <w:lang w:eastAsia="cs-CZ"/>
              </w:rPr>
              <w:t xml:space="preserve">Vlastní název konkrétního vzdělávacího programu doplní uchazeč. </w:t>
            </w:r>
          </w:p>
        </w:tc>
      </w:tr>
      <w:tr w:rsidR="00475AB3" w:rsidRPr="0091772D" w14:paraId="1AF90E69" w14:textId="77777777" w:rsidTr="00391C40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67B9529" w14:textId="77777777" w:rsidR="00475AB3" w:rsidRDefault="00475AB3" w:rsidP="00E87FB4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Akreditace MŠMT</w:t>
            </w:r>
          </w:p>
          <w:p w14:paraId="7E16365C" w14:textId="77777777" w:rsidR="00475AB3" w:rsidRPr="00005F6F" w:rsidRDefault="00475AB3" w:rsidP="00E87FB4">
            <w:pPr>
              <w:suppressAutoHyphens w:val="0"/>
              <w:rPr>
                <w:rFonts w:asciiTheme="minorHAnsi" w:hAnsiTheme="minorHAnsi" w:cstheme="minorHAnsi"/>
                <w:bCs/>
                <w:lang w:eastAsia="cs-CZ"/>
              </w:rPr>
            </w:pPr>
            <w:r w:rsidRPr="00005F6F">
              <w:rPr>
                <w:rFonts w:asciiTheme="minorHAnsi" w:hAnsiTheme="minorHAnsi" w:cstheme="minorHAnsi"/>
                <w:bCs/>
                <w:lang w:eastAsia="cs-CZ"/>
              </w:rPr>
              <w:t>(číslo jednací Rozhodnutí MŠMT o akreditaci)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53059FD" w14:textId="77777777" w:rsidR="00475AB3" w:rsidRPr="00391C40" w:rsidRDefault="00475AB3" w:rsidP="00E87FB4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391C40">
              <w:rPr>
                <w:rFonts w:asciiTheme="minorHAnsi" w:hAnsiTheme="minorHAnsi" w:cstheme="minorHAnsi"/>
                <w:highlight w:val="yellow"/>
                <w:lang w:eastAsia="cs-CZ"/>
              </w:rPr>
              <w:t>Doplní uchazeč jen v případě, že vzdělávací program byl již akreditován.</w:t>
            </w:r>
          </w:p>
        </w:tc>
      </w:tr>
      <w:tr w:rsidR="00475AB3" w:rsidRPr="0091772D" w14:paraId="43F2AA87" w14:textId="77777777" w:rsidTr="00E87FB4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FAAA144" w14:textId="77777777" w:rsidR="00475AB3" w:rsidRDefault="00475AB3" w:rsidP="00E87FB4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 xml:space="preserve">Anotace programu </w:t>
            </w:r>
            <w:r w:rsidRPr="005002E2">
              <w:rPr>
                <w:rFonts w:asciiTheme="minorHAnsi" w:hAnsiTheme="minorHAnsi" w:cstheme="minorHAnsi"/>
                <w:bCs/>
                <w:lang w:eastAsia="cs-CZ"/>
              </w:rPr>
              <w:t>(požadované zaměření obsahu progr</w:t>
            </w:r>
            <w:r>
              <w:rPr>
                <w:rFonts w:asciiTheme="minorHAnsi" w:hAnsiTheme="minorHAnsi" w:cstheme="minorHAnsi"/>
                <w:bCs/>
                <w:lang w:eastAsia="cs-CZ"/>
              </w:rPr>
              <w:t>a</w:t>
            </w:r>
            <w:r w:rsidRPr="005002E2">
              <w:rPr>
                <w:rFonts w:asciiTheme="minorHAnsi" w:hAnsiTheme="minorHAnsi" w:cstheme="minorHAnsi"/>
                <w:bCs/>
                <w:lang w:eastAsia="cs-CZ"/>
              </w:rPr>
              <w:t>m</w:t>
            </w:r>
            <w:r>
              <w:rPr>
                <w:rFonts w:asciiTheme="minorHAnsi" w:hAnsiTheme="minorHAnsi" w:cstheme="minorHAnsi"/>
                <w:bCs/>
                <w:lang w:eastAsia="cs-CZ"/>
              </w:rPr>
              <w:t>u</w:t>
            </w:r>
            <w:r w:rsidRPr="005002E2">
              <w:rPr>
                <w:rFonts w:asciiTheme="minorHAnsi" w:hAnsiTheme="minorHAnsi" w:cstheme="minorHAnsi"/>
                <w:bCs/>
                <w:lang w:eastAsia="cs-CZ"/>
              </w:rPr>
              <w:t>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FF9A6B7" w14:textId="1A39B680" w:rsidR="00475AB3" w:rsidRDefault="00475AB3" w:rsidP="00E87FB4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005F6F">
              <w:rPr>
                <w:rFonts w:asciiTheme="minorHAnsi" w:hAnsiTheme="minorHAnsi" w:cstheme="minorHAnsi"/>
                <w:lang w:eastAsia="cs-CZ"/>
              </w:rPr>
              <w:t xml:space="preserve">Jazykový kurz je určen učitelům odborných předmětů a učitelům angličtiny středních odborných škol, kteří se chtějí zlepšit v odborném anglickém jazyce a komunikovat bez obav o odborné problematice </w:t>
            </w:r>
            <w:r>
              <w:rPr>
                <w:rFonts w:asciiTheme="minorHAnsi" w:hAnsiTheme="minorHAnsi" w:cstheme="minorHAnsi"/>
                <w:lang w:eastAsia="cs-CZ"/>
              </w:rPr>
              <w:t>s</w:t>
            </w:r>
            <w:r w:rsidRPr="00475AB3">
              <w:rPr>
                <w:rFonts w:asciiTheme="minorHAnsi" w:hAnsiTheme="minorHAnsi" w:cstheme="minorHAnsi"/>
                <w:lang w:eastAsia="cs-CZ"/>
              </w:rPr>
              <w:t>luž</w:t>
            </w:r>
            <w:r>
              <w:rPr>
                <w:rFonts w:asciiTheme="minorHAnsi" w:hAnsiTheme="minorHAnsi" w:cstheme="minorHAnsi"/>
                <w:lang w:eastAsia="cs-CZ"/>
              </w:rPr>
              <w:t>e</w:t>
            </w:r>
            <w:r w:rsidRPr="00475AB3">
              <w:rPr>
                <w:rFonts w:asciiTheme="minorHAnsi" w:hAnsiTheme="minorHAnsi" w:cstheme="minorHAnsi"/>
                <w:lang w:eastAsia="cs-CZ"/>
              </w:rPr>
              <w:t>b v hotelnictví, gastronomii a cestovním ruchu</w:t>
            </w:r>
            <w:r>
              <w:rPr>
                <w:rFonts w:asciiTheme="minorHAnsi" w:hAnsiTheme="minorHAnsi" w:cstheme="minorHAnsi"/>
                <w:lang w:eastAsia="cs-CZ"/>
              </w:rPr>
              <w:t>.</w:t>
            </w:r>
          </w:p>
          <w:p w14:paraId="177D7B5F" w14:textId="39EA4EC5" w:rsidR="00475AB3" w:rsidRDefault="00475AB3" w:rsidP="00E87FB4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>
              <w:rPr>
                <w:rFonts w:asciiTheme="minorHAnsi" w:hAnsiTheme="minorHAnsi" w:cstheme="minorHAnsi"/>
                <w:lang w:eastAsia="cs-CZ"/>
              </w:rPr>
              <w:lastRenderedPageBreak/>
              <w:t xml:space="preserve">Obsah programu je </w:t>
            </w:r>
            <w:r w:rsidRPr="00005F6F">
              <w:rPr>
                <w:rFonts w:asciiTheme="minorHAnsi" w:hAnsiTheme="minorHAnsi" w:cstheme="minorHAnsi"/>
                <w:lang w:eastAsia="cs-CZ"/>
              </w:rPr>
              <w:t>zaměřen</w:t>
            </w:r>
            <w:r>
              <w:rPr>
                <w:rFonts w:asciiTheme="minorHAnsi" w:hAnsiTheme="minorHAnsi" w:cstheme="minorHAnsi"/>
                <w:lang w:eastAsia="cs-CZ"/>
              </w:rPr>
              <w:t xml:space="preserve"> </w:t>
            </w:r>
            <w:r w:rsidRPr="00005F6F">
              <w:rPr>
                <w:rFonts w:asciiTheme="minorHAnsi" w:hAnsiTheme="minorHAnsi" w:cstheme="minorHAnsi"/>
                <w:lang w:eastAsia="cs-CZ"/>
              </w:rPr>
              <w:t xml:space="preserve">např. </w:t>
            </w:r>
            <w:r w:rsidRPr="00475AB3">
              <w:rPr>
                <w:rFonts w:asciiTheme="minorHAnsi" w:hAnsiTheme="minorHAnsi" w:cstheme="minorHAnsi"/>
                <w:lang w:eastAsia="cs-CZ"/>
              </w:rPr>
              <w:t xml:space="preserve">hotelové služby, hotelové zařízení, stravovací služby, obsluhu hostů, </w:t>
            </w:r>
            <w:r w:rsidR="009A0D15">
              <w:rPr>
                <w:rFonts w:asciiTheme="minorHAnsi" w:hAnsiTheme="minorHAnsi" w:cstheme="minorHAnsi"/>
                <w:lang w:eastAsia="cs-CZ"/>
              </w:rPr>
              <w:t xml:space="preserve">na řešení </w:t>
            </w:r>
            <w:r w:rsidRPr="00475AB3">
              <w:rPr>
                <w:rFonts w:asciiTheme="minorHAnsi" w:hAnsiTheme="minorHAnsi" w:cstheme="minorHAnsi"/>
                <w:lang w:eastAsia="cs-CZ"/>
              </w:rPr>
              <w:t>problém</w:t>
            </w:r>
            <w:r w:rsidR="009A0D15">
              <w:rPr>
                <w:rFonts w:asciiTheme="minorHAnsi" w:hAnsiTheme="minorHAnsi" w:cstheme="minorHAnsi"/>
                <w:lang w:eastAsia="cs-CZ"/>
              </w:rPr>
              <w:t>ů</w:t>
            </w:r>
            <w:r w:rsidRPr="00475AB3">
              <w:rPr>
                <w:rFonts w:asciiTheme="minorHAnsi" w:hAnsiTheme="minorHAnsi" w:cstheme="minorHAnsi"/>
                <w:lang w:eastAsia="cs-CZ"/>
              </w:rPr>
              <w:t xml:space="preserve"> a stížnosti, cestování a doprav</w:t>
            </w:r>
            <w:r w:rsidR="009A0D15">
              <w:rPr>
                <w:rFonts w:asciiTheme="minorHAnsi" w:hAnsiTheme="minorHAnsi" w:cstheme="minorHAnsi"/>
                <w:lang w:eastAsia="cs-CZ"/>
              </w:rPr>
              <w:t>u hostů</w:t>
            </w:r>
            <w:r w:rsidRPr="00475AB3">
              <w:rPr>
                <w:rFonts w:asciiTheme="minorHAnsi" w:hAnsiTheme="minorHAnsi" w:cstheme="minorHAnsi"/>
                <w:lang w:eastAsia="cs-CZ"/>
              </w:rPr>
              <w:t>, kulturní a</w:t>
            </w:r>
            <w:r w:rsidR="009A0D15">
              <w:rPr>
                <w:rFonts w:asciiTheme="minorHAnsi" w:hAnsiTheme="minorHAnsi" w:cstheme="minorHAnsi"/>
                <w:lang w:eastAsia="cs-CZ"/>
              </w:rPr>
              <w:t> </w:t>
            </w:r>
            <w:r w:rsidRPr="00475AB3">
              <w:rPr>
                <w:rFonts w:asciiTheme="minorHAnsi" w:hAnsiTheme="minorHAnsi" w:cstheme="minorHAnsi"/>
                <w:lang w:eastAsia="cs-CZ"/>
              </w:rPr>
              <w:t xml:space="preserve">sportovní akce, </w:t>
            </w:r>
            <w:r w:rsidR="009A0D15">
              <w:rPr>
                <w:rFonts w:asciiTheme="minorHAnsi" w:hAnsiTheme="minorHAnsi" w:cstheme="minorHAnsi"/>
                <w:lang w:eastAsia="cs-CZ"/>
              </w:rPr>
              <w:t xml:space="preserve">řešení </w:t>
            </w:r>
            <w:r w:rsidRPr="00475AB3">
              <w:rPr>
                <w:rFonts w:asciiTheme="minorHAnsi" w:hAnsiTheme="minorHAnsi" w:cstheme="minorHAnsi"/>
                <w:lang w:eastAsia="cs-CZ"/>
              </w:rPr>
              <w:t>nouzov</w:t>
            </w:r>
            <w:r w:rsidR="009A0D15">
              <w:rPr>
                <w:rFonts w:asciiTheme="minorHAnsi" w:hAnsiTheme="minorHAnsi" w:cstheme="minorHAnsi"/>
                <w:lang w:eastAsia="cs-CZ"/>
              </w:rPr>
              <w:t>ých</w:t>
            </w:r>
            <w:r w:rsidRPr="00475AB3">
              <w:rPr>
                <w:rFonts w:asciiTheme="minorHAnsi" w:hAnsiTheme="minorHAnsi" w:cstheme="minorHAnsi"/>
                <w:lang w:eastAsia="cs-CZ"/>
              </w:rPr>
              <w:t xml:space="preserve"> situac</w:t>
            </w:r>
            <w:r w:rsidR="009A0D15">
              <w:rPr>
                <w:rFonts w:asciiTheme="minorHAnsi" w:hAnsiTheme="minorHAnsi" w:cstheme="minorHAnsi"/>
                <w:lang w:eastAsia="cs-CZ"/>
              </w:rPr>
              <w:t>í</w:t>
            </w:r>
            <w:r>
              <w:rPr>
                <w:rFonts w:asciiTheme="minorHAnsi" w:hAnsiTheme="minorHAnsi" w:cstheme="minorHAnsi"/>
                <w:lang w:eastAsia="cs-CZ"/>
              </w:rPr>
              <w:t xml:space="preserve"> apod.</w:t>
            </w:r>
          </w:p>
        </w:tc>
      </w:tr>
      <w:tr w:rsidR="00475AB3" w:rsidRPr="0091772D" w14:paraId="4A417513" w14:textId="77777777" w:rsidTr="00391C40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F84CDAA" w14:textId="77777777" w:rsidR="00475AB3" w:rsidRDefault="00475AB3" w:rsidP="00E87FB4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lastRenderedPageBreak/>
              <w:t>O</w:t>
            </w:r>
            <w:r w:rsidRPr="00861677">
              <w:rPr>
                <w:rFonts w:asciiTheme="minorHAnsi" w:hAnsiTheme="minorHAnsi" w:cstheme="minorHAnsi"/>
                <w:b/>
                <w:lang w:eastAsia="cs-CZ"/>
              </w:rPr>
              <w:t xml:space="preserve">bsah a struktura výuky </w:t>
            </w:r>
          </w:p>
          <w:p w14:paraId="34D2DDAE" w14:textId="77777777" w:rsidR="00475AB3" w:rsidRPr="00861677" w:rsidRDefault="00475AB3" w:rsidP="00E87FB4">
            <w:pPr>
              <w:suppressAutoHyphens w:val="0"/>
              <w:rPr>
                <w:rFonts w:asciiTheme="minorHAnsi" w:hAnsiTheme="minorHAnsi" w:cstheme="minorHAnsi"/>
                <w:bCs/>
                <w:lang w:eastAsia="cs-CZ"/>
              </w:rPr>
            </w:pPr>
            <w:r w:rsidRPr="00861677">
              <w:rPr>
                <w:rFonts w:asciiTheme="minorHAnsi" w:hAnsiTheme="minorHAnsi" w:cstheme="minorHAnsi"/>
                <w:bCs/>
                <w:lang w:eastAsia="cs-CZ"/>
              </w:rPr>
              <w:t>(tj. podrobný přehled a popis jednotlivých dílčích témat výuky včetně dílčích hodinových dotací)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88F3DC5" w14:textId="77777777" w:rsidR="00475AB3" w:rsidRPr="00391C40" w:rsidRDefault="00475AB3" w:rsidP="00E87FB4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391C40">
              <w:rPr>
                <w:rFonts w:asciiTheme="minorHAnsi" w:hAnsiTheme="minorHAnsi" w:cstheme="minorHAnsi"/>
                <w:highlight w:val="yellow"/>
                <w:lang w:eastAsia="cs-CZ"/>
              </w:rPr>
              <w:t>Doplní uchazeč.</w:t>
            </w:r>
          </w:p>
        </w:tc>
      </w:tr>
      <w:tr w:rsidR="00475AB3" w:rsidRPr="0091772D" w14:paraId="709D7667" w14:textId="77777777" w:rsidTr="00391C40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C3530D2" w14:textId="77777777" w:rsidR="00475AB3" w:rsidRDefault="00475AB3" w:rsidP="00E87FB4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M</w:t>
            </w:r>
            <w:r w:rsidRPr="00861677">
              <w:rPr>
                <w:rFonts w:asciiTheme="minorHAnsi" w:hAnsiTheme="minorHAnsi" w:cstheme="minorHAnsi"/>
                <w:b/>
                <w:lang w:eastAsia="cs-CZ"/>
              </w:rPr>
              <w:t>etody a formy práce s</w:t>
            </w:r>
            <w:r>
              <w:rPr>
                <w:rFonts w:asciiTheme="minorHAnsi" w:hAnsiTheme="minorHAnsi" w:cstheme="minorHAnsi"/>
                <w:b/>
                <w:lang w:eastAsia="cs-CZ"/>
              </w:rPr>
              <w:t> </w:t>
            </w:r>
            <w:r w:rsidRPr="00861677">
              <w:rPr>
                <w:rFonts w:asciiTheme="minorHAnsi" w:hAnsiTheme="minorHAnsi" w:cstheme="minorHAnsi"/>
                <w:b/>
                <w:lang w:eastAsia="cs-CZ"/>
              </w:rPr>
              <w:t>cílovou skupinou</w:t>
            </w:r>
            <w:r>
              <w:rPr>
                <w:rFonts w:asciiTheme="minorHAnsi" w:hAnsiTheme="minorHAnsi" w:cstheme="minorHAnsi"/>
                <w:b/>
                <w:lang w:eastAsia="cs-CZ"/>
              </w:rPr>
              <w:t xml:space="preserve"> </w:t>
            </w:r>
          </w:p>
          <w:p w14:paraId="2F9EB6BE" w14:textId="77777777" w:rsidR="00475AB3" w:rsidRDefault="00475AB3" w:rsidP="00E87FB4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 w:rsidRPr="00861677">
              <w:rPr>
                <w:rFonts w:asciiTheme="minorHAnsi" w:hAnsiTheme="minorHAnsi" w:cstheme="minorHAnsi"/>
                <w:bCs/>
                <w:lang w:eastAsia="cs-CZ"/>
              </w:rPr>
              <w:t>(použití příkladů z praxe, formy aktivního zapojení cílové skupiny do vzdělávání)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6D55151" w14:textId="6295C94E" w:rsidR="00475AB3" w:rsidRPr="00391C40" w:rsidRDefault="00475AB3" w:rsidP="00E87FB4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391C40">
              <w:rPr>
                <w:rFonts w:asciiTheme="minorHAnsi" w:hAnsiTheme="minorHAnsi" w:cstheme="minorHAnsi"/>
                <w:highlight w:val="yellow"/>
                <w:lang w:eastAsia="cs-CZ"/>
              </w:rPr>
              <w:t>Doplní uchazeč</w:t>
            </w:r>
            <w:r w:rsidR="00A91FA3" w:rsidRPr="00391C40">
              <w:rPr>
                <w:rFonts w:asciiTheme="minorHAnsi" w:hAnsiTheme="minorHAnsi" w:cstheme="minorHAnsi"/>
                <w:highlight w:val="yellow"/>
                <w:lang w:eastAsia="cs-CZ"/>
              </w:rPr>
              <w:t>.</w:t>
            </w:r>
          </w:p>
        </w:tc>
      </w:tr>
      <w:tr w:rsidR="00475AB3" w:rsidRPr="0091772D" w14:paraId="54747015" w14:textId="77777777" w:rsidTr="00391C40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3D42F7F" w14:textId="77777777" w:rsidR="00475AB3" w:rsidRDefault="00475AB3" w:rsidP="00E87FB4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P</w:t>
            </w:r>
            <w:r w:rsidRPr="00861677">
              <w:rPr>
                <w:rFonts w:asciiTheme="minorHAnsi" w:hAnsiTheme="minorHAnsi" w:cstheme="minorHAnsi"/>
                <w:b/>
                <w:lang w:eastAsia="cs-CZ"/>
              </w:rPr>
              <w:t>oskytované výukové materiály účastníkům</w:t>
            </w:r>
          </w:p>
          <w:p w14:paraId="5E2F127F" w14:textId="77777777" w:rsidR="00475AB3" w:rsidRPr="00861677" w:rsidRDefault="00475AB3" w:rsidP="00E87FB4">
            <w:pPr>
              <w:suppressAutoHyphens w:val="0"/>
              <w:rPr>
                <w:rFonts w:asciiTheme="minorHAnsi" w:hAnsiTheme="minorHAnsi" w:cstheme="minorHAnsi"/>
                <w:bCs/>
                <w:lang w:eastAsia="cs-CZ"/>
              </w:rPr>
            </w:pPr>
            <w:r w:rsidRPr="00861677">
              <w:rPr>
                <w:rFonts w:asciiTheme="minorHAnsi" w:hAnsiTheme="minorHAnsi" w:cstheme="minorHAnsi"/>
                <w:bCs/>
                <w:lang w:eastAsia="cs-CZ"/>
              </w:rPr>
              <w:t>(jejich forma a rozsah)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EE5798A" w14:textId="27589219" w:rsidR="00475AB3" w:rsidRPr="00391C40" w:rsidRDefault="00475AB3" w:rsidP="00E87FB4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391C40">
              <w:rPr>
                <w:rFonts w:asciiTheme="minorHAnsi" w:hAnsiTheme="minorHAnsi" w:cstheme="minorHAnsi"/>
                <w:highlight w:val="yellow"/>
                <w:lang w:eastAsia="cs-CZ"/>
              </w:rPr>
              <w:t>Doplní uchazeč</w:t>
            </w:r>
            <w:r w:rsidR="00A91FA3" w:rsidRPr="00391C40">
              <w:rPr>
                <w:rFonts w:asciiTheme="minorHAnsi" w:hAnsiTheme="minorHAnsi" w:cstheme="minorHAnsi"/>
                <w:highlight w:val="yellow"/>
                <w:lang w:eastAsia="cs-CZ"/>
              </w:rPr>
              <w:t>.</w:t>
            </w:r>
          </w:p>
        </w:tc>
      </w:tr>
      <w:tr w:rsidR="00475AB3" w:rsidRPr="0091772D" w14:paraId="740B5196" w14:textId="77777777" w:rsidTr="00391C40">
        <w:trPr>
          <w:trHeight w:val="506"/>
        </w:trPr>
        <w:tc>
          <w:tcPr>
            <w:tcW w:w="255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1FCC460" w14:textId="77777777" w:rsidR="00475AB3" w:rsidRPr="0091772D" w:rsidRDefault="00475AB3" w:rsidP="00E87FB4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 w:rsidRPr="0091772D">
              <w:rPr>
                <w:rFonts w:asciiTheme="minorHAnsi" w:hAnsiTheme="minorHAnsi" w:cstheme="minorHAnsi"/>
                <w:b/>
                <w:lang w:eastAsia="cs-CZ"/>
              </w:rPr>
              <w:t xml:space="preserve">Způsob </w:t>
            </w:r>
            <w:r>
              <w:rPr>
                <w:rFonts w:asciiTheme="minorHAnsi" w:hAnsiTheme="minorHAnsi" w:cstheme="minorHAnsi"/>
                <w:b/>
                <w:lang w:eastAsia="cs-CZ"/>
              </w:rPr>
              <w:t>ukončení a </w:t>
            </w:r>
            <w:r w:rsidRPr="0091772D">
              <w:rPr>
                <w:rFonts w:asciiTheme="minorHAnsi" w:hAnsiTheme="minorHAnsi" w:cstheme="minorHAnsi"/>
                <w:b/>
                <w:lang w:eastAsia="cs-CZ"/>
              </w:rPr>
              <w:t>vyhodnocení programu</w:t>
            </w:r>
          </w:p>
        </w:tc>
        <w:tc>
          <w:tcPr>
            <w:tcW w:w="737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9065C2F" w14:textId="0BE99DFB" w:rsidR="00475AB3" w:rsidRPr="00391C40" w:rsidRDefault="00475AB3" w:rsidP="00E87FB4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iCs/>
                <w:highlight w:val="yellow"/>
                <w:lang w:eastAsia="cs-CZ"/>
              </w:rPr>
            </w:pPr>
            <w:r w:rsidRPr="00391C40">
              <w:rPr>
                <w:rFonts w:asciiTheme="minorHAnsi" w:hAnsiTheme="minorHAnsi" w:cstheme="minorHAnsi"/>
                <w:iCs/>
                <w:highlight w:val="yellow"/>
                <w:lang w:eastAsia="cs-CZ"/>
              </w:rPr>
              <w:t>Doplní uchazeč</w:t>
            </w:r>
            <w:r w:rsidR="00A91FA3" w:rsidRPr="00391C40">
              <w:rPr>
                <w:rFonts w:asciiTheme="minorHAnsi" w:hAnsiTheme="minorHAnsi" w:cstheme="minorHAnsi"/>
                <w:iCs/>
                <w:highlight w:val="yellow"/>
                <w:lang w:eastAsia="cs-CZ"/>
              </w:rPr>
              <w:t>.</w:t>
            </w:r>
          </w:p>
        </w:tc>
      </w:tr>
      <w:tr w:rsidR="00244A60" w:rsidRPr="007B218B" w14:paraId="5A3BFC47" w14:textId="77777777" w:rsidTr="00E87FB4">
        <w:trPr>
          <w:trHeight w:val="346"/>
        </w:trPr>
        <w:tc>
          <w:tcPr>
            <w:tcW w:w="992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E15ED42" w14:textId="60755D4A" w:rsidR="00244A60" w:rsidRPr="007B218B" w:rsidRDefault="00244A60" w:rsidP="00E87FB4">
            <w:pPr>
              <w:suppressAutoHyphens w:val="0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cs-CZ"/>
              </w:rPr>
            </w:pPr>
            <w:r w:rsidRPr="007B218B">
              <w:rPr>
                <w:rFonts w:asciiTheme="minorHAnsi" w:hAnsiTheme="minorHAnsi" w:cstheme="minorHAnsi"/>
                <w:b/>
                <w:sz w:val="24"/>
                <w:szCs w:val="24"/>
                <w:lang w:eastAsia="cs-CZ"/>
              </w:rPr>
              <w:t>Odborná angličtina –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eastAsia="cs-CZ"/>
              </w:rPr>
              <w:t xml:space="preserve"> </w:t>
            </w:r>
            <w:r w:rsidRPr="00244A60">
              <w:rPr>
                <w:rFonts w:asciiTheme="minorHAnsi" w:hAnsiTheme="minorHAnsi" w:cstheme="minorHAnsi"/>
                <w:b/>
                <w:sz w:val="24"/>
                <w:szCs w:val="24"/>
                <w:lang w:eastAsia="cs-CZ"/>
              </w:rPr>
              <w:t>Obchod v hotelnictví a cestovním ruchu</w:t>
            </w:r>
          </w:p>
        </w:tc>
      </w:tr>
      <w:tr w:rsidR="00244A60" w14:paraId="12C1C4F6" w14:textId="77777777" w:rsidTr="00391C40">
        <w:trPr>
          <w:trHeight w:val="693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A4A2102" w14:textId="77777777" w:rsidR="00244A60" w:rsidRPr="005002E2" w:rsidRDefault="00244A60" w:rsidP="00E87FB4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Název vzdělávacího programu</w:t>
            </w:r>
          </w:p>
        </w:tc>
        <w:tc>
          <w:tcPr>
            <w:tcW w:w="737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8E1352D" w14:textId="77777777" w:rsidR="00244A60" w:rsidRPr="00391C40" w:rsidRDefault="00244A60" w:rsidP="00E87FB4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391C40">
              <w:rPr>
                <w:rFonts w:asciiTheme="minorHAnsi" w:hAnsiTheme="minorHAnsi" w:cstheme="minorHAnsi"/>
                <w:highlight w:val="yellow"/>
                <w:lang w:eastAsia="cs-CZ"/>
              </w:rPr>
              <w:t xml:space="preserve">Vlastní název konkrétního vzdělávacího programu doplní uchazeč. </w:t>
            </w:r>
          </w:p>
        </w:tc>
      </w:tr>
      <w:tr w:rsidR="00244A60" w14:paraId="2F55C942" w14:textId="77777777" w:rsidTr="00391C40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EADBB07" w14:textId="77777777" w:rsidR="00244A60" w:rsidRDefault="00244A60" w:rsidP="00E87FB4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Akreditace MŠMT</w:t>
            </w:r>
          </w:p>
          <w:p w14:paraId="59ECD515" w14:textId="77777777" w:rsidR="00244A60" w:rsidRPr="00005F6F" w:rsidRDefault="00244A60" w:rsidP="00E87FB4">
            <w:pPr>
              <w:suppressAutoHyphens w:val="0"/>
              <w:rPr>
                <w:rFonts w:asciiTheme="minorHAnsi" w:hAnsiTheme="minorHAnsi" w:cstheme="minorHAnsi"/>
                <w:bCs/>
                <w:lang w:eastAsia="cs-CZ"/>
              </w:rPr>
            </w:pPr>
            <w:r w:rsidRPr="00005F6F">
              <w:rPr>
                <w:rFonts w:asciiTheme="minorHAnsi" w:hAnsiTheme="minorHAnsi" w:cstheme="minorHAnsi"/>
                <w:bCs/>
                <w:lang w:eastAsia="cs-CZ"/>
              </w:rPr>
              <w:t>(číslo jednací Rozhodnutí MŠMT o akreditaci)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DB762CA" w14:textId="77777777" w:rsidR="00244A60" w:rsidRPr="00391C40" w:rsidRDefault="00244A60" w:rsidP="00E87FB4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391C40">
              <w:rPr>
                <w:rFonts w:asciiTheme="minorHAnsi" w:hAnsiTheme="minorHAnsi" w:cstheme="minorHAnsi"/>
                <w:highlight w:val="yellow"/>
                <w:lang w:eastAsia="cs-CZ"/>
              </w:rPr>
              <w:t>Doplní uchazeč jen v případě, že vzdělávací program byl již akreditován.</w:t>
            </w:r>
          </w:p>
        </w:tc>
      </w:tr>
      <w:tr w:rsidR="00244A60" w14:paraId="6C36CE66" w14:textId="77777777" w:rsidTr="00E87FB4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916B5C8" w14:textId="77777777" w:rsidR="00244A60" w:rsidRDefault="00244A60" w:rsidP="00E87FB4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 xml:space="preserve">Anotace programu </w:t>
            </w:r>
            <w:r w:rsidRPr="005002E2">
              <w:rPr>
                <w:rFonts w:asciiTheme="minorHAnsi" w:hAnsiTheme="minorHAnsi" w:cstheme="minorHAnsi"/>
                <w:bCs/>
                <w:lang w:eastAsia="cs-CZ"/>
              </w:rPr>
              <w:t>(požadované zaměření obsahu progr</w:t>
            </w:r>
            <w:r>
              <w:rPr>
                <w:rFonts w:asciiTheme="minorHAnsi" w:hAnsiTheme="minorHAnsi" w:cstheme="minorHAnsi"/>
                <w:bCs/>
                <w:lang w:eastAsia="cs-CZ"/>
              </w:rPr>
              <w:t>a</w:t>
            </w:r>
            <w:r w:rsidRPr="005002E2">
              <w:rPr>
                <w:rFonts w:asciiTheme="minorHAnsi" w:hAnsiTheme="minorHAnsi" w:cstheme="minorHAnsi"/>
                <w:bCs/>
                <w:lang w:eastAsia="cs-CZ"/>
              </w:rPr>
              <w:t>m</w:t>
            </w:r>
            <w:r>
              <w:rPr>
                <w:rFonts w:asciiTheme="minorHAnsi" w:hAnsiTheme="minorHAnsi" w:cstheme="minorHAnsi"/>
                <w:bCs/>
                <w:lang w:eastAsia="cs-CZ"/>
              </w:rPr>
              <w:t>u</w:t>
            </w:r>
            <w:r w:rsidRPr="005002E2">
              <w:rPr>
                <w:rFonts w:asciiTheme="minorHAnsi" w:hAnsiTheme="minorHAnsi" w:cstheme="minorHAnsi"/>
                <w:bCs/>
                <w:lang w:eastAsia="cs-CZ"/>
              </w:rPr>
              <w:t>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748741A" w14:textId="2C470D49" w:rsidR="00244A60" w:rsidRDefault="00244A60" w:rsidP="00E87FB4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005F6F">
              <w:rPr>
                <w:rFonts w:asciiTheme="minorHAnsi" w:hAnsiTheme="minorHAnsi" w:cstheme="minorHAnsi"/>
                <w:lang w:eastAsia="cs-CZ"/>
              </w:rPr>
              <w:t xml:space="preserve">Jazykový kurz je určen učitelům odborných předmětů a učitelům angličtiny středních odborných škol, kteří se chtějí zlepšit v odborném anglickém jazyce a komunikovat bez obav o odborné problematice </w:t>
            </w:r>
            <w:r w:rsidR="003E6596" w:rsidRPr="003E6596">
              <w:rPr>
                <w:rFonts w:asciiTheme="minorHAnsi" w:hAnsiTheme="minorHAnsi" w:cstheme="minorHAnsi"/>
                <w:lang w:eastAsia="cs-CZ"/>
              </w:rPr>
              <w:t>obchodu v hotelnictví a cestovním ruchu</w:t>
            </w:r>
            <w:r>
              <w:rPr>
                <w:rFonts w:asciiTheme="minorHAnsi" w:hAnsiTheme="minorHAnsi" w:cstheme="minorHAnsi"/>
                <w:lang w:eastAsia="cs-CZ"/>
              </w:rPr>
              <w:t>.</w:t>
            </w:r>
          </w:p>
          <w:p w14:paraId="419AD6FF" w14:textId="2F7EDC65" w:rsidR="00244A60" w:rsidRDefault="00244A60" w:rsidP="00E87FB4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>
              <w:rPr>
                <w:rFonts w:asciiTheme="minorHAnsi" w:hAnsiTheme="minorHAnsi" w:cstheme="minorHAnsi"/>
                <w:lang w:eastAsia="cs-CZ"/>
              </w:rPr>
              <w:t xml:space="preserve">Obsah programu je </w:t>
            </w:r>
            <w:r w:rsidRPr="00005F6F">
              <w:rPr>
                <w:rFonts w:asciiTheme="minorHAnsi" w:hAnsiTheme="minorHAnsi" w:cstheme="minorHAnsi"/>
                <w:lang w:eastAsia="cs-CZ"/>
              </w:rPr>
              <w:t>zaměřen</w:t>
            </w:r>
            <w:r>
              <w:rPr>
                <w:rFonts w:asciiTheme="minorHAnsi" w:hAnsiTheme="minorHAnsi" w:cstheme="minorHAnsi"/>
                <w:lang w:eastAsia="cs-CZ"/>
              </w:rPr>
              <w:t xml:space="preserve"> </w:t>
            </w:r>
            <w:r w:rsidRPr="00005F6F">
              <w:rPr>
                <w:rFonts w:asciiTheme="minorHAnsi" w:hAnsiTheme="minorHAnsi" w:cstheme="minorHAnsi"/>
                <w:lang w:eastAsia="cs-CZ"/>
              </w:rPr>
              <w:t xml:space="preserve">např. </w:t>
            </w:r>
            <w:r w:rsidR="003E6596" w:rsidRPr="003E6596">
              <w:rPr>
                <w:rFonts w:asciiTheme="minorHAnsi" w:hAnsiTheme="minorHAnsi" w:cstheme="minorHAnsi"/>
                <w:lang w:eastAsia="cs-CZ"/>
              </w:rPr>
              <w:t xml:space="preserve">na navázaní obchodních kontaktů, prezentaci hotelu, </w:t>
            </w:r>
            <w:r w:rsidR="003E6596">
              <w:rPr>
                <w:rFonts w:asciiTheme="minorHAnsi" w:hAnsiTheme="minorHAnsi" w:cstheme="minorHAnsi"/>
                <w:lang w:eastAsia="cs-CZ"/>
              </w:rPr>
              <w:t xml:space="preserve">na </w:t>
            </w:r>
            <w:r w:rsidR="003E6596" w:rsidRPr="003E6596">
              <w:rPr>
                <w:rFonts w:asciiTheme="minorHAnsi" w:hAnsiTheme="minorHAnsi" w:cstheme="minorHAnsi"/>
                <w:lang w:eastAsia="cs-CZ"/>
              </w:rPr>
              <w:t>poptávk</w:t>
            </w:r>
            <w:r w:rsidR="003E6596">
              <w:rPr>
                <w:rFonts w:asciiTheme="minorHAnsi" w:hAnsiTheme="minorHAnsi" w:cstheme="minorHAnsi"/>
                <w:lang w:eastAsia="cs-CZ"/>
              </w:rPr>
              <w:t>u</w:t>
            </w:r>
            <w:r w:rsidR="003E6596" w:rsidRPr="003E6596">
              <w:rPr>
                <w:rFonts w:asciiTheme="minorHAnsi" w:hAnsiTheme="minorHAnsi" w:cstheme="minorHAnsi"/>
                <w:lang w:eastAsia="cs-CZ"/>
              </w:rPr>
              <w:t xml:space="preserve"> a nabídk</w:t>
            </w:r>
            <w:r w:rsidR="003E6596">
              <w:rPr>
                <w:rFonts w:asciiTheme="minorHAnsi" w:hAnsiTheme="minorHAnsi" w:cstheme="minorHAnsi"/>
                <w:lang w:eastAsia="cs-CZ"/>
              </w:rPr>
              <w:t>u</w:t>
            </w:r>
            <w:r w:rsidR="003E6596" w:rsidRPr="003E6596">
              <w:rPr>
                <w:rFonts w:asciiTheme="minorHAnsi" w:hAnsiTheme="minorHAnsi" w:cstheme="minorHAnsi"/>
                <w:lang w:eastAsia="cs-CZ"/>
              </w:rPr>
              <w:t>, webov</w:t>
            </w:r>
            <w:r w:rsidR="003E6596">
              <w:rPr>
                <w:rFonts w:asciiTheme="minorHAnsi" w:hAnsiTheme="minorHAnsi" w:cstheme="minorHAnsi"/>
                <w:lang w:eastAsia="cs-CZ"/>
              </w:rPr>
              <w:t xml:space="preserve">ou prezentaci </w:t>
            </w:r>
            <w:r w:rsidR="003E6596" w:rsidRPr="003E6596">
              <w:rPr>
                <w:rFonts w:asciiTheme="minorHAnsi" w:hAnsiTheme="minorHAnsi" w:cstheme="minorHAnsi"/>
                <w:lang w:eastAsia="cs-CZ"/>
              </w:rPr>
              <w:t>h</w:t>
            </w:r>
            <w:bookmarkStart w:id="2" w:name="_GoBack"/>
            <w:bookmarkEnd w:id="2"/>
            <w:r w:rsidR="003E6596" w:rsidRPr="003E6596">
              <w:rPr>
                <w:rFonts w:asciiTheme="minorHAnsi" w:hAnsiTheme="minorHAnsi" w:cstheme="minorHAnsi"/>
                <w:lang w:eastAsia="cs-CZ"/>
              </w:rPr>
              <w:t>otelu, smlouvy, fakturaci</w:t>
            </w:r>
            <w:r w:rsidR="00272701">
              <w:rPr>
                <w:rFonts w:asciiTheme="minorHAnsi" w:hAnsiTheme="minorHAnsi" w:cstheme="minorHAnsi"/>
                <w:lang w:eastAsia="cs-CZ"/>
              </w:rPr>
              <w:t xml:space="preserve">, </w:t>
            </w:r>
            <w:r w:rsidR="003E6596" w:rsidRPr="003E6596">
              <w:rPr>
                <w:rFonts w:asciiTheme="minorHAnsi" w:hAnsiTheme="minorHAnsi" w:cstheme="minorHAnsi"/>
                <w:lang w:eastAsia="cs-CZ"/>
              </w:rPr>
              <w:t>řešení problémů</w:t>
            </w:r>
            <w:r w:rsidR="00272701">
              <w:rPr>
                <w:rFonts w:asciiTheme="minorHAnsi" w:hAnsiTheme="minorHAnsi" w:cstheme="minorHAnsi"/>
                <w:lang w:eastAsia="cs-CZ"/>
              </w:rPr>
              <w:t xml:space="preserve"> </w:t>
            </w:r>
            <w:r w:rsidR="003E6596">
              <w:rPr>
                <w:rFonts w:asciiTheme="minorHAnsi" w:hAnsiTheme="minorHAnsi" w:cstheme="minorHAnsi"/>
                <w:lang w:eastAsia="cs-CZ"/>
              </w:rPr>
              <w:t>apod.</w:t>
            </w:r>
          </w:p>
        </w:tc>
      </w:tr>
      <w:tr w:rsidR="00244A60" w14:paraId="6A0B88D2" w14:textId="77777777" w:rsidTr="00391C40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D991020" w14:textId="77777777" w:rsidR="00244A60" w:rsidRDefault="00244A60" w:rsidP="00E87FB4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O</w:t>
            </w:r>
            <w:r w:rsidRPr="00861677">
              <w:rPr>
                <w:rFonts w:asciiTheme="minorHAnsi" w:hAnsiTheme="minorHAnsi" w:cstheme="minorHAnsi"/>
                <w:b/>
                <w:lang w:eastAsia="cs-CZ"/>
              </w:rPr>
              <w:t xml:space="preserve">bsah a struktura výuky </w:t>
            </w:r>
          </w:p>
          <w:p w14:paraId="440C52D9" w14:textId="77777777" w:rsidR="00244A60" w:rsidRPr="00861677" w:rsidRDefault="00244A60" w:rsidP="00E87FB4">
            <w:pPr>
              <w:suppressAutoHyphens w:val="0"/>
              <w:rPr>
                <w:rFonts w:asciiTheme="minorHAnsi" w:hAnsiTheme="minorHAnsi" w:cstheme="minorHAnsi"/>
                <w:bCs/>
                <w:lang w:eastAsia="cs-CZ"/>
              </w:rPr>
            </w:pPr>
            <w:r w:rsidRPr="00861677">
              <w:rPr>
                <w:rFonts w:asciiTheme="minorHAnsi" w:hAnsiTheme="minorHAnsi" w:cstheme="minorHAnsi"/>
                <w:bCs/>
                <w:lang w:eastAsia="cs-CZ"/>
              </w:rPr>
              <w:t>(tj. podrobný přehled a popis jednotlivých dílčích témat výuky včetně dílčích hodinových dotací)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7D323A7" w14:textId="77777777" w:rsidR="00244A60" w:rsidRPr="00391C40" w:rsidRDefault="00244A60" w:rsidP="00E87FB4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391C40">
              <w:rPr>
                <w:rFonts w:asciiTheme="minorHAnsi" w:hAnsiTheme="minorHAnsi" w:cstheme="minorHAnsi"/>
                <w:highlight w:val="yellow"/>
                <w:lang w:eastAsia="cs-CZ"/>
              </w:rPr>
              <w:t>Doplní uchazeč.</w:t>
            </w:r>
          </w:p>
        </w:tc>
      </w:tr>
      <w:tr w:rsidR="00244A60" w14:paraId="2BDB6982" w14:textId="77777777" w:rsidTr="00391C40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78CC13F" w14:textId="77777777" w:rsidR="00244A60" w:rsidRDefault="00244A60" w:rsidP="00E87FB4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M</w:t>
            </w:r>
            <w:r w:rsidRPr="00861677">
              <w:rPr>
                <w:rFonts w:asciiTheme="minorHAnsi" w:hAnsiTheme="minorHAnsi" w:cstheme="minorHAnsi"/>
                <w:b/>
                <w:lang w:eastAsia="cs-CZ"/>
              </w:rPr>
              <w:t>etody a formy práce s</w:t>
            </w:r>
            <w:r>
              <w:rPr>
                <w:rFonts w:asciiTheme="minorHAnsi" w:hAnsiTheme="minorHAnsi" w:cstheme="minorHAnsi"/>
                <w:b/>
                <w:lang w:eastAsia="cs-CZ"/>
              </w:rPr>
              <w:t> </w:t>
            </w:r>
            <w:r w:rsidRPr="00861677">
              <w:rPr>
                <w:rFonts w:asciiTheme="minorHAnsi" w:hAnsiTheme="minorHAnsi" w:cstheme="minorHAnsi"/>
                <w:b/>
                <w:lang w:eastAsia="cs-CZ"/>
              </w:rPr>
              <w:t>cílovou skupinou</w:t>
            </w:r>
            <w:r>
              <w:rPr>
                <w:rFonts w:asciiTheme="minorHAnsi" w:hAnsiTheme="minorHAnsi" w:cstheme="minorHAnsi"/>
                <w:b/>
                <w:lang w:eastAsia="cs-CZ"/>
              </w:rPr>
              <w:t xml:space="preserve"> </w:t>
            </w:r>
          </w:p>
          <w:p w14:paraId="4DDE6960" w14:textId="77777777" w:rsidR="00244A60" w:rsidRDefault="00244A60" w:rsidP="00E87FB4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 w:rsidRPr="00861677">
              <w:rPr>
                <w:rFonts w:asciiTheme="minorHAnsi" w:hAnsiTheme="minorHAnsi" w:cstheme="minorHAnsi"/>
                <w:bCs/>
                <w:lang w:eastAsia="cs-CZ"/>
              </w:rPr>
              <w:t>(použití příkladů z praxe, formy aktivního zapojení cílové skupiny do vzdělávání)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87D5965" w14:textId="1C5E51F2" w:rsidR="00244A60" w:rsidRPr="00391C40" w:rsidRDefault="00244A60" w:rsidP="00E87FB4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391C40">
              <w:rPr>
                <w:rFonts w:asciiTheme="minorHAnsi" w:hAnsiTheme="minorHAnsi" w:cstheme="minorHAnsi"/>
                <w:highlight w:val="yellow"/>
                <w:lang w:eastAsia="cs-CZ"/>
              </w:rPr>
              <w:t>Doplní uchazeč</w:t>
            </w:r>
            <w:r w:rsidR="00A91FA3" w:rsidRPr="00391C40">
              <w:rPr>
                <w:rFonts w:asciiTheme="minorHAnsi" w:hAnsiTheme="minorHAnsi" w:cstheme="minorHAnsi"/>
                <w:highlight w:val="yellow"/>
                <w:lang w:eastAsia="cs-CZ"/>
              </w:rPr>
              <w:t>.</w:t>
            </w:r>
          </w:p>
        </w:tc>
      </w:tr>
      <w:tr w:rsidR="00244A60" w14:paraId="2A3CCCCF" w14:textId="77777777" w:rsidTr="00391C40">
        <w:trPr>
          <w:trHeight w:val="69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B6B76B2" w14:textId="77777777" w:rsidR="00244A60" w:rsidRDefault="00244A60" w:rsidP="00E87FB4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P</w:t>
            </w:r>
            <w:r w:rsidRPr="00861677">
              <w:rPr>
                <w:rFonts w:asciiTheme="minorHAnsi" w:hAnsiTheme="minorHAnsi" w:cstheme="minorHAnsi"/>
                <w:b/>
                <w:lang w:eastAsia="cs-CZ"/>
              </w:rPr>
              <w:t>oskytované výukové materiály účastníkům</w:t>
            </w:r>
          </w:p>
          <w:p w14:paraId="04B555AC" w14:textId="77777777" w:rsidR="00244A60" w:rsidRPr="00861677" w:rsidRDefault="00244A60" w:rsidP="00E87FB4">
            <w:pPr>
              <w:suppressAutoHyphens w:val="0"/>
              <w:rPr>
                <w:rFonts w:asciiTheme="minorHAnsi" w:hAnsiTheme="minorHAnsi" w:cstheme="minorHAnsi"/>
                <w:bCs/>
                <w:lang w:eastAsia="cs-CZ"/>
              </w:rPr>
            </w:pPr>
            <w:r w:rsidRPr="00861677">
              <w:rPr>
                <w:rFonts w:asciiTheme="minorHAnsi" w:hAnsiTheme="minorHAnsi" w:cstheme="minorHAnsi"/>
                <w:bCs/>
                <w:lang w:eastAsia="cs-CZ"/>
              </w:rPr>
              <w:t>(jejich forma a rozsah)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BA45424" w14:textId="697A6762" w:rsidR="00244A60" w:rsidRPr="00391C40" w:rsidRDefault="00244A60" w:rsidP="00E87FB4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391C40">
              <w:rPr>
                <w:rFonts w:asciiTheme="minorHAnsi" w:hAnsiTheme="minorHAnsi" w:cstheme="minorHAnsi"/>
                <w:highlight w:val="yellow"/>
                <w:lang w:eastAsia="cs-CZ"/>
              </w:rPr>
              <w:t>Doplní uchazeč</w:t>
            </w:r>
            <w:r w:rsidR="00A91FA3" w:rsidRPr="00391C40">
              <w:rPr>
                <w:rFonts w:asciiTheme="minorHAnsi" w:hAnsiTheme="minorHAnsi" w:cstheme="minorHAnsi"/>
                <w:highlight w:val="yellow"/>
                <w:lang w:eastAsia="cs-CZ"/>
              </w:rPr>
              <w:t>.</w:t>
            </w:r>
          </w:p>
        </w:tc>
      </w:tr>
      <w:tr w:rsidR="00244A60" w:rsidRPr="0091772D" w14:paraId="00AEFD09" w14:textId="77777777" w:rsidTr="00391C40">
        <w:trPr>
          <w:trHeight w:val="506"/>
        </w:trPr>
        <w:tc>
          <w:tcPr>
            <w:tcW w:w="255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989F1F8" w14:textId="77777777" w:rsidR="00244A60" w:rsidRPr="0091772D" w:rsidRDefault="00244A60" w:rsidP="00E87FB4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 w:rsidRPr="0091772D">
              <w:rPr>
                <w:rFonts w:asciiTheme="minorHAnsi" w:hAnsiTheme="minorHAnsi" w:cstheme="minorHAnsi"/>
                <w:b/>
                <w:lang w:eastAsia="cs-CZ"/>
              </w:rPr>
              <w:t xml:space="preserve">Způsob </w:t>
            </w:r>
            <w:r>
              <w:rPr>
                <w:rFonts w:asciiTheme="minorHAnsi" w:hAnsiTheme="minorHAnsi" w:cstheme="minorHAnsi"/>
                <w:b/>
                <w:lang w:eastAsia="cs-CZ"/>
              </w:rPr>
              <w:t>ukončení a </w:t>
            </w:r>
            <w:r w:rsidRPr="0091772D">
              <w:rPr>
                <w:rFonts w:asciiTheme="minorHAnsi" w:hAnsiTheme="minorHAnsi" w:cstheme="minorHAnsi"/>
                <w:b/>
                <w:lang w:eastAsia="cs-CZ"/>
              </w:rPr>
              <w:t>vyhodnocení programu</w:t>
            </w:r>
          </w:p>
        </w:tc>
        <w:tc>
          <w:tcPr>
            <w:tcW w:w="737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C14AFF4" w14:textId="17DD1CD4" w:rsidR="00244A60" w:rsidRPr="00391C40" w:rsidRDefault="00244A60" w:rsidP="00E87FB4">
            <w:pPr>
              <w:suppressAutoHyphens w:val="0"/>
              <w:spacing w:before="120"/>
              <w:jc w:val="both"/>
              <w:rPr>
                <w:rFonts w:asciiTheme="minorHAnsi" w:hAnsiTheme="minorHAnsi" w:cstheme="minorHAnsi"/>
                <w:iCs/>
                <w:highlight w:val="yellow"/>
                <w:lang w:eastAsia="cs-CZ"/>
              </w:rPr>
            </w:pPr>
            <w:r w:rsidRPr="00391C40">
              <w:rPr>
                <w:rFonts w:asciiTheme="minorHAnsi" w:hAnsiTheme="minorHAnsi" w:cstheme="minorHAnsi"/>
                <w:iCs/>
                <w:highlight w:val="yellow"/>
                <w:lang w:eastAsia="cs-CZ"/>
              </w:rPr>
              <w:t>Doplní uchazeč</w:t>
            </w:r>
            <w:r w:rsidR="00A91FA3" w:rsidRPr="00391C40">
              <w:rPr>
                <w:rFonts w:asciiTheme="minorHAnsi" w:hAnsiTheme="minorHAnsi" w:cstheme="minorHAnsi"/>
                <w:iCs/>
                <w:highlight w:val="yellow"/>
                <w:lang w:eastAsia="cs-CZ"/>
              </w:rPr>
              <w:t>.</w:t>
            </w:r>
          </w:p>
        </w:tc>
      </w:tr>
    </w:tbl>
    <w:p w14:paraId="13F31ED5" w14:textId="0F24EEF4" w:rsidR="0091772D" w:rsidRDefault="0091772D" w:rsidP="006E38B3">
      <w:pPr>
        <w:tabs>
          <w:tab w:val="center" w:pos="1701"/>
          <w:tab w:val="center" w:pos="7371"/>
        </w:tabs>
        <w:suppressAutoHyphens w:val="0"/>
        <w:spacing w:after="160" w:line="259" w:lineRule="auto"/>
        <w:rPr>
          <w:rFonts w:asciiTheme="minorHAnsi" w:hAnsiTheme="minorHAnsi" w:cstheme="minorHAnsi"/>
        </w:rPr>
      </w:pPr>
    </w:p>
    <w:p w14:paraId="40E4EE06" w14:textId="298C32A6" w:rsidR="00CD23D3" w:rsidRDefault="00CD23D3" w:rsidP="006E38B3">
      <w:pPr>
        <w:tabs>
          <w:tab w:val="center" w:pos="1701"/>
          <w:tab w:val="center" w:pos="7371"/>
        </w:tabs>
        <w:suppressAutoHyphens w:val="0"/>
        <w:spacing w:after="160" w:line="259" w:lineRule="auto"/>
        <w:rPr>
          <w:rFonts w:asciiTheme="minorHAnsi" w:hAnsiTheme="minorHAnsi" w:cstheme="minorHAnsi"/>
        </w:rPr>
      </w:pPr>
    </w:p>
    <w:p w14:paraId="48734E08" w14:textId="5AA3C4DC" w:rsidR="007F0CB1" w:rsidRDefault="00E87FB4" w:rsidP="00E87FB4">
      <w:pPr>
        <w:keepNext/>
        <w:suppressAutoHyphens w:val="0"/>
        <w:spacing w:after="120"/>
        <w:ind w:left="-142"/>
        <w:outlineLvl w:val="0"/>
        <w:rPr>
          <w:rFonts w:asciiTheme="minorHAnsi" w:hAnsiTheme="minorHAnsi" w:cstheme="minorHAnsi"/>
          <w:b/>
          <w:sz w:val="24"/>
          <w:szCs w:val="24"/>
          <w:lang w:eastAsia="cs-CZ"/>
        </w:rPr>
      </w:pPr>
      <w:r>
        <w:rPr>
          <w:rFonts w:asciiTheme="minorHAnsi" w:hAnsiTheme="minorHAnsi" w:cstheme="minorHAnsi"/>
          <w:b/>
          <w:sz w:val="24"/>
          <w:szCs w:val="24"/>
          <w:lang w:eastAsia="cs-CZ"/>
        </w:rPr>
        <w:lastRenderedPageBreak/>
        <w:t>B</w:t>
      </w:r>
      <w:r w:rsidRPr="00E87FB4">
        <w:rPr>
          <w:rFonts w:asciiTheme="minorHAnsi" w:hAnsiTheme="minorHAnsi" w:cstheme="minorHAnsi"/>
          <w:b/>
          <w:sz w:val="24"/>
          <w:szCs w:val="24"/>
          <w:lang w:eastAsia="cs-CZ"/>
        </w:rPr>
        <w:t>) SPECIFIKACE</w:t>
      </w:r>
      <w:r w:rsidRPr="00E87FB4">
        <w:rPr>
          <w:rFonts w:asciiTheme="minorHAnsi" w:hAnsiTheme="minorHAnsi" w:cstheme="minorHAnsi"/>
        </w:rPr>
        <w:t xml:space="preserve"> </w:t>
      </w:r>
      <w:r w:rsidRPr="00E87FB4">
        <w:rPr>
          <w:rFonts w:asciiTheme="minorHAnsi" w:hAnsiTheme="minorHAnsi" w:cstheme="minorHAnsi"/>
          <w:b/>
          <w:sz w:val="24"/>
          <w:szCs w:val="24"/>
          <w:lang w:eastAsia="cs-CZ"/>
        </w:rPr>
        <w:t>SLUŽEB ODBORNÉHO GARANTA</w:t>
      </w:r>
    </w:p>
    <w:tbl>
      <w:tblPr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2552"/>
        <w:gridCol w:w="7371"/>
      </w:tblGrid>
      <w:tr w:rsidR="00E87FB4" w:rsidRPr="0091772D" w14:paraId="569197A9" w14:textId="77777777" w:rsidTr="00B43DC7">
        <w:trPr>
          <w:trHeight w:val="693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CDE9BDB" w14:textId="7918B60B" w:rsidR="00E87FB4" w:rsidRPr="0091772D" w:rsidRDefault="0071326C" w:rsidP="00E87FB4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1</w:t>
            </w:r>
            <w:r w:rsidR="00E87FB4" w:rsidRPr="0091772D">
              <w:rPr>
                <w:rFonts w:asciiTheme="minorHAnsi" w:hAnsiTheme="minorHAnsi" w:cstheme="minorHAnsi"/>
                <w:b/>
                <w:lang w:eastAsia="cs-CZ"/>
              </w:rPr>
              <w:t xml:space="preserve">. </w:t>
            </w:r>
            <w:r>
              <w:rPr>
                <w:rFonts w:asciiTheme="minorHAnsi" w:hAnsiTheme="minorHAnsi" w:cstheme="minorHAnsi"/>
                <w:b/>
                <w:lang w:eastAsia="cs-CZ"/>
              </w:rPr>
              <w:t>Obecné vymezení poskytovaných služeb</w:t>
            </w:r>
            <w:r w:rsidR="00043884">
              <w:rPr>
                <w:rFonts w:asciiTheme="minorHAnsi" w:hAnsiTheme="minorHAnsi" w:cstheme="minorHAnsi"/>
                <w:b/>
                <w:lang w:eastAsia="cs-CZ"/>
              </w:rPr>
              <w:t xml:space="preserve"> odborného garanta</w:t>
            </w:r>
          </w:p>
        </w:tc>
        <w:tc>
          <w:tcPr>
            <w:tcW w:w="737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383C95B" w14:textId="3E9C11A3" w:rsidR="00E87FB4" w:rsidRDefault="00007E81" w:rsidP="00E87FB4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>
              <w:rPr>
                <w:rFonts w:asciiTheme="minorHAnsi" w:hAnsiTheme="minorHAnsi" w:cstheme="minorHAnsi"/>
                <w:lang w:eastAsia="cs-CZ"/>
              </w:rPr>
              <w:t>Předmětem</w:t>
            </w:r>
            <w:r w:rsidR="0071326C">
              <w:rPr>
                <w:rFonts w:asciiTheme="minorHAnsi" w:hAnsiTheme="minorHAnsi" w:cstheme="minorHAnsi"/>
                <w:lang w:eastAsia="cs-CZ"/>
              </w:rPr>
              <w:t xml:space="preserve"> poskytovaných služeb odborného garanta </w:t>
            </w:r>
            <w:r w:rsidR="003102F0">
              <w:rPr>
                <w:rFonts w:asciiTheme="minorHAnsi" w:hAnsiTheme="minorHAnsi" w:cstheme="minorHAnsi"/>
                <w:lang w:eastAsia="cs-CZ"/>
              </w:rPr>
              <w:t xml:space="preserve">je </w:t>
            </w:r>
            <w:r>
              <w:rPr>
                <w:rFonts w:asciiTheme="minorHAnsi" w:hAnsiTheme="minorHAnsi" w:cstheme="minorHAnsi"/>
                <w:lang w:eastAsia="cs-CZ"/>
              </w:rPr>
              <w:t xml:space="preserve">zajištění odborné a </w:t>
            </w:r>
            <w:r w:rsidR="003102F0">
              <w:rPr>
                <w:rFonts w:asciiTheme="minorHAnsi" w:hAnsiTheme="minorHAnsi" w:cstheme="minorHAnsi"/>
                <w:lang w:eastAsia="cs-CZ"/>
              </w:rPr>
              <w:t xml:space="preserve">konzultační činnosti pro objednatele a v součinnosti s objednatelem </w:t>
            </w:r>
            <w:r w:rsidR="00B11AA5">
              <w:rPr>
                <w:rFonts w:asciiTheme="minorHAnsi" w:hAnsiTheme="minorHAnsi" w:cstheme="minorHAnsi"/>
                <w:lang w:eastAsia="cs-CZ"/>
              </w:rPr>
              <w:t xml:space="preserve">i </w:t>
            </w:r>
            <w:r>
              <w:rPr>
                <w:rFonts w:asciiTheme="minorHAnsi" w:hAnsiTheme="minorHAnsi" w:cstheme="minorHAnsi"/>
                <w:lang w:eastAsia="cs-CZ"/>
              </w:rPr>
              <w:t xml:space="preserve">metodické podpory při realizaci, vyhodnocování a evaluaci </w:t>
            </w:r>
            <w:r w:rsidRPr="00007E81">
              <w:rPr>
                <w:rFonts w:asciiTheme="minorHAnsi" w:hAnsiTheme="minorHAnsi" w:cstheme="minorHAnsi"/>
                <w:lang w:eastAsia="cs-CZ"/>
              </w:rPr>
              <w:t>programu YES, I DO</w:t>
            </w:r>
            <w:r w:rsidR="003102F0">
              <w:rPr>
                <w:rFonts w:asciiTheme="minorHAnsi" w:hAnsiTheme="minorHAnsi" w:cstheme="minorHAnsi"/>
                <w:lang w:eastAsia="cs-CZ"/>
              </w:rPr>
              <w:t xml:space="preserve"> (</w:t>
            </w:r>
            <w:r>
              <w:rPr>
                <w:rFonts w:asciiTheme="minorHAnsi" w:hAnsiTheme="minorHAnsi" w:cstheme="minorHAnsi"/>
                <w:lang w:eastAsia="cs-CZ"/>
              </w:rPr>
              <w:t>jeho jednotlivých modulů) s cílem rozvoje profesních i</w:t>
            </w:r>
            <w:r w:rsidR="003102F0">
              <w:rPr>
                <w:rFonts w:asciiTheme="minorHAnsi" w:hAnsiTheme="minorHAnsi" w:cstheme="minorHAnsi"/>
                <w:lang w:eastAsia="cs-CZ"/>
              </w:rPr>
              <w:t> </w:t>
            </w:r>
            <w:r>
              <w:rPr>
                <w:rFonts w:asciiTheme="minorHAnsi" w:hAnsiTheme="minorHAnsi" w:cstheme="minorHAnsi"/>
                <w:lang w:eastAsia="cs-CZ"/>
              </w:rPr>
              <w:t xml:space="preserve">odborných kompetencí pedagogických pracovníků </w:t>
            </w:r>
            <w:r w:rsidR="00B11AA5">
              <w:rPr>
                <w:rFonts w:asciiTheme="minorHAnsi" w:hAnsiTheme="minorHAnsi" w:cstheme="minorHAnsi"/>
                <w:lang w:eastAsia="cs-CZ"/>
              </w:rPr>
              <w:t xml:space="preserve">zapojených škol </w:t>
            </w:r>
            <w:r>
              <w:rPr>
                <w:rFonts w:asciiTheme="minorHAnsi" w:hAnsiTheme="minorHAnsi" w:cstheme="minorHAnsi"/>
                <w:lang w:eastAsia="cs-CZ"/>
              </w:rPr>
              <w:t>ve</w:t>
            </w:r>
            <w:r w:rsidR="00F95798">
              <w:rPr>
                <w:rFonts w:asciiTheme="minorHAnsi" w:hAnsiTheme="minorHAnsi" w:cstheme="minorHAnsi"/>
                <w:lang w:eastAsia="cs-CZ"/>
              </w:rPr>
              <w:t> </w:t>
            </w:r>
            <w:r>
              <w:rPr>
                <w:rFonts w:asciiTheme="minorHAnsi" w:hAnsiTheme="minorHAnsi" w:cstheme="minorHAnsi"/>
                <w:lang w:eastAsia="cs-CZ"/>
              </w:rPr>
              <w:t>výuce</w:t>
            </w:r>
            <w:r w:rsidR="00B11AA5">
              <w:rPr>
                <w:rFonts w:asciiTheme="minorHAnsi" w:hAnsiTheme="minorHAnsi" w:cstheme="minorHAnsi"/>
                <w:lang w:eastAsia="cs-CZ"/>
              </w:rPr>
              <w:t xml:space="preserve"> </w:t>
            </w:r>
            <w:r>
              <w:rPr>
                <w:rFonts w:asciiTheme="minorHAnsi" w:hAnsiTheme="minorHAnsi" w:cstheme="minorHAnsi"/>
                <w:lang w:eastAsia="cs-CZ"/>
              </w:rPr>
              <w:t xml:space="preserve">odborné angličtiny. </w:t>
            </w:r>
          </w:p>
          <w:p w14:paraId="1108F2C6" w14:textId="71ABFF00" w:rsidR="003102F0" w:rsidRDefault="003102F0" w:rsidP="00E87FB4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>
              <w:rPr>
                <w:rFonts w:asciiTheme="minorHAnsi" w:hAnsiTheme="minorHAnsi" w:cstheme="minorHAnsi"/>
                <w:lang w:eastAsia="cs-CZ"/>
              </w:rPr>
              <w:t xml:space="preserve">Odborný garant bude v rámci programu </w:t>
            </w:r>
            <w:r w:rsidR="00F95798">
              <w:rPr>
                <w:rFonts w:asciiTheme="minorHAnsi" w:hAnsiTheme="minorHAnsi" w:cstheme="minorHAnsi"/>
                <w:lang w:eastAsia="cs-CZ"/>
              </w:rPr>
              <w:t>provádět</w:t>
            </w:r>
            <w:r>
              <w:rPr>
                <w:rFonts w:asciiTheme="minorHAnsi" w:hAnsiTheme="minorHAnsi" w:cstheme="minorHAnsi"/>
                <w:lang w:eastAsia="cs-CZ"/>
              </w:rPr>
              <w:t>:</w:t>
            </w:r>
          </w:p>
          <w:p w14:paraId="32F609C6" w14:textId="0DE1B8C0" w:rsidR="003102F0" w:rsidRPr="003102F0" w:rsidRDefault="003102F0" w:rsidP="003102F0">
            <w:pPr>
              <w:pStyle w:val="Odstavecseseznamem"/>
              <w:numPr>
                <w:ilvl w:val="0"/>
                <w:numId w:val="38"/>
              </w:num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3102F0">
              <w:rPr>
                <w:rFonts w:asciiTheme="minorHAnsi" w:hAnsiTheme="minorHAnsi" w:cstheme="minorHAnsi"/>
                <w:lang w:eastAsia="cs-CZ"/>
              </w:rPr>
              <w:t xml:space="preserve">expertní činnost (odborné </w:t>
            </w:r>
            <w:r w:rsidR="00B43DC7">
              <w:rPr>
                <w:rFonts w:asciiTheme="minorHAnsi" w:hAnsiTheme="minorHAnsi" w:cstheme="minorHAnsi"/>
                <w:lang w:eastAsia="cs-CZ"/>
              </w:rPr>
              <w:t>řízení</w:t>
            </w:r>
            <w:r w:rsidRPr="003102F0">
              <w:rPr>
                <w:rFonts w:asciiTheme="minorHAnsi" w:hAnsiTheme="minorHAnsi" w:cstheme="minorHAnsi"/>
                <w:lang w:eastAsia="cs-CZ"/>
              </w:rPr>
              <w:t xml:space="preserve"> realizace programu a jeho jednotlivých modulů; supervize aktivit a jejich evaluace; </w:t>
            </w:r>
            <w:r w:rsidR="00FC401C">
              <w:rPr>
                <w:rFonts w:asciiTheme="minorHAnsi" w:hAnsiTheme="minorHAnsi" w:cstheme="minorHAnsi"/>
                <w:lang w:eastAsia="cs-CZ"/>
              </w:rPr>
              <w:t xml:space="preserve">odborná koordinace a </w:t>
            </w:r>
            <w:r w:rsidRPr="003102F0">
              <w:rPr>
                <w:rFonts w:asciiTheme="minorHAnsi" w:hAnsiTheme="minorHAnsi" w:cstheme="minorHAnsi"/>
                <w:lang w:eastAsia="cs-CZ"/>
              </w:rPr>
              <w:t>vedení lektorů)</w:t>
            </w:r>
          </w:p>
          <w:p w14:paraId="23E1AE99" w14:textId="5A4CC010" w:rsidR="003102F0" w:rsidRPr="003102F0" w:rsidRDefault="003102F0" w:rsidP="003102F0">
            <w:pPr>
              <w:pStyle w:val="Odstavecseseznamem"/>
              <w:numPr>
                <w:ilvl w:val="0"/>
                <w:numId w:val="38"/>
              </w:num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3102F0">
              <w:rPr>
                <w:rFonts w:asciiTheme="minorHAnsi" w:hAnsiTheme="minorHAnsi" w:cstheme="minorHAnsi"/>
                <w:lang w:eastAsia="cs-CZ"/>
              </w:rPr>
              <w:t>metodick</w:t>
            </w:r>
            <w:r w:rsidR="00FC401C">
              <w:rPr>
                <w:rFonts w:asciiTheme="minorHAnsi" w:hAnsiTheme="minorHAnsi" w:cstheme="minorHAnsi"/>
                <w:lang w:eastAsia="cs-CZ"/>
              </w:rPr>
              <w:t>ou</w:t>
            </w:r>
            <w:r w:rsidRPr="003102F0">
              <w:rPr>
                <w:rFonts w:asciiTheme="minorHAnsi" w:hAnsiTheme="minorHAnsi" w:cstheme="minorHAnsi"/>
                <w:lang w:eastAsia="cs-CZ"/>
              </w:rPr>
              <w:t xml:space="preserve"> činnost (</w:t>
            </w:r>
            <w:r w:rsidR="00FC401C">
              <w:rPr>
                <w:rFonts w:asciiTheme="minorHAnsi" w:hAnsiTheme="minorHAnsi" w:cstheme="minorHAnsi"/>
                <w:lang w:eastAsia="cs-CZ"/>
              </w:rPr>
              <w:t xml:space="preserve">poskytování </w:t>
            </w:r>
            <w:r w:rsidRPr="003102F0">
              <w:rPr>
                <w:rFonts w:asciiTheme="minorHAnsi" w:hAnsiTheme="minorHAnsi" w:cstheme="minorHAnsi"/>
                <w:lang w:eastAsia="cs-CZ"/>
              </w:rPr>
              <w:t>metodické podpory pedagogický</w:t>
            </w:r>
            <w:r w:rsidR="00FC401C">
              <w:rPr>
                <w:rFonts w:asciiTheme="minorHAnsi" w:hAnsiTheme="minorHAnsi" w:cstheme="minorHAnsi"/>
                <w:lang w:eastAsia="cs-CZ"/>
              </w:rPr>
              <w:t>m</w:t>
            </w:r>
            <w:r w:rsidRPr="003102F0">
              <w:rPr>
                <w:rFonts w:asciiTheme="minorHAnsi" w:hAnsiTheme="minorHAnsi" w:cstheme="minorHAnsi"/>
                <w:lang w:eastAsia="cs-CZ"/>
              </w:rPr>
              <w:t xml:space="preserve"> lídr</w:t>
            </w:r>
            <w:r w:rsidR="00FC401C">
              <w:rPr>
                <w:rFonts w:asciiTheme="minorHAnsi" w:hAnsiTheme="minorHAnsi" w:cstheme="minorHAnsi"/>
                <w:lang w:eastAsia="cs-CZ"/>
              </w:rPr>
              <w:t>ům</w:t>
            </w:r>
            <w:r w:rsidRPr="003102F0">
              <w:rPr>
                <w:rFonts w:asciiTheme="minorHAnsi" w:hAnsiTheme="minorHAnsi" w:cstheme="minorHAnsi"/>
                <w:lang w:eastAsia="cs-CZ"/>
              </w:rPr>
              <w:t xml:space="preserve"> i ostatní</w:t>
            </w:r>
            <w:r w:rsidR="00FC401C">
              <w:rPr>
                <w:rFonts w:asciiTheme="minorHAnsi" w:hAnsiTheme="minorHAnsi" w:cstheme="minorHAnsi"/>
                <w:lang w:eastAsia="cs-CZ"/>
              </w:rPr>
              <w:t xml:space="preserve">m </w:t>
            </w:r>
            <w:r w:rsidRPr="003102F0">
              <w:rPr>
                <w:rFonts w:asciiTheme="minorHAnsi" w:hAnsiTheme="minorHAnsi" w:cstheme="minorHAnsi"/>
                <w:lang w:eastAsia="cs-CZ"/>
              </w:rPr>
              <w:t>pedagogů</w:t>
            </w:r>
            <w:r w:rsidR="00FC401C">
              <w:rPr>
                <w:rFonts w:asciiTheme="minorHAnsi" w:hAnsiTheme="minorHAnsi" w:cstheme="minorHAnsi"/>
                <w:lang w:eastAsia="cs-CZ"/>
              </w:rPr>
              <w:t>m</w:t>
            </w:r>
            <w:r w:rsidRPr="003102F0">
              <w:rPr>
                <w:rFonts w:asciiTheme="minorHAnsi" w:hAnsiTheme="minorHAnsi" w:cstheme="minorHAnsi"/>
                <w:lang w:eastAsia="cs-CZ"/>
              </w:rPr>
              <w:t xml:space="preserve"> zapojených škol; metodické vedení a poskytování reflexe cílové skupině v</w:t>
            </w:r>
            <w:r w:rsidR="00F95798">
              <w:rPr>
                <w:rFonts w:asciiTheme="minorHAnsi" w:hAnsiTheme="minorHAnsi" w:cstheme="minorHAnsi"/>
                <w:lang w:eastAsia="cs-CZ"/>
              </w:rPr>
              <w:t> </w:t>
            </w:r>
            <w:r w:rsidRPr="003102F0">
              <w:rPr>
                <w:rFonts w:asciiTheme="minorHAnsi" w:hAnsiTheme="minorHAnsi" w:cstheme="minorHAnsi"/>
                <w:lang w:eastAsia="cs-CZ"/>
              </w:rPr>
              <w:t>rámci vzájemných návštěv škol; metodické vedení zpráv o kvalitě jazykového vzdělávání dle rámce pro hodnocení jednotlivých škol)</w:t>
            </w:r>
          </w:p>
          <w:p w14:paraId="65EB6C78" w14:textId="77777777" w:rsidR="00CC7F14" w:rsidRDefault="003102F0" w:rsidP="00CC7F14">
            <w:pPr>
              <w:pStyle w:val="Odstavecseseznamem"/>
              <w:numPr>
                <w:ilvl w:val="0"/>
                <w:numId w:val="38"/>
              </w:num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3102F0">
              <w:rPr>
                <w:rFonts w:asciiTheme="minorHAnsi" w:hAnsiTheme="minorHAnsi" w:cstheme="minorHAnsi"/>
                <w:lang w:eastAsia="cs-CZ"/>
              </w:rPr>
              <w:t>kooperac</w:t>
            </w:r>
            <w:r w:rsidR="00FC401C">
              <w:rPr>
                <w:rFonts w:asciiTheme="minorHAnsi" w:hAnsiTheme="minorHAnsi" w:cstheme="minorHAnsi"/>
                <w:lang w:eastAsia="cs-CZ"/>
              </w:rPr>
              <w:t>i</w:t>
            </w:r>
            <w:r w:rsidRPr="003102F0">
              <w:rPr>
                <w:rFonts w:asciiTheme="minorHAnsi" w:hAnsiTheme="minorHAnsi" w:cstheme="minorHAnsi"/>
                <w:lang w:eastAsia="cs-CZ"/>
              </w:rPr>
              <w:t xml:space="preserve"> s</w:t>
            </w:r>
            <w:r w:rsidR="00FB456F">
              <w:rPr>
                <w:rFonts w:asciiTheme="minorHAnsi" w:hAnsiTheme="minorHAnsi" w:cstheme="minorHAnsi"/>
                <w:lang w:eastAsia="cs-CZ"/>
              </w:rPr>
              <w:t> organizačním garantem</w:t>
            </w:r>
            <w:r w:rsidRPr="003102F0">
              <w:rPr>
                <w:rFonts w:asciiTheme="minorHAnsi" w:hAnsiTheme="minorHAnsi" w:cstheme="minorHAnsi"/>
                <w:lang w:eastAsia="cs-CZ"/>
              </w:rPr>
              <w:t xml:space="preserve"> </w:t>
            </w:r>
            <w:r w:rsidR="00FB456F">
              <w:rPr>
                <w:rFonts w:asciiTheme="minorHAnsi" w:hAnsiTheme="minorHAnsi" w:cstheme="minorHAnsi"/>
                <w:lang w:eastAsia="cs-CZ"/>
              </w:rPr>
              <w:t xml:space="preserve">objednatele </w:t>
            </w:r>
            <w:r w:rsidRPr="003102F0">
              <w:rPr>
                <w:rFonts w:asciiTheme="minorHAnsi" w:hAnsiTheme="minorHAnsi" w:cstheme="minorHAnsi"/>
                <w:lang w:eastAsia="cs-CZ"/>
              </w:rPr>
              <w:t xml:space="preserve">v průběhu </w:t>
            </w:r>
            <w:r w:rsidR="00FC401C">
              <w:rPr>
                <w:rFonts w:asciiTheme="minorHAnsi" w:hAnsiTheme="minorHAnsi" w:cstheme="minorHAnsi"/>
                <w:lang w:eastAsia="cs-CZ"/>
              </w:rPr>
              <w:t xml:space="preserve">realizace </w:t>
            </w:r>
            <w:r w:rsidRPr="003102F0">
              <w:rPr>
                <w:rFonts w:asciiTheme="minorHAnsi" w:hAnsiTheme="minorHAnsi" w:cstheme="minorHAnsi"/>
                <w:lang w:eastAsia="cs-CZ"/>
              </w:rPr>
              <w:t xml:space="preserve">programu a při zpracování </w:t>
            </w:r>
            <w:r w:rsidR="00F95798">
              <w:rPr>
                <w:rFonts w:asciiTheme="minorHAnsi" w:hAnsiTheme="minorHAnsi" w:cstheme="minorHAnsi"/>
                <w:lang w:eastAsia="cs-CZ"/>
              </w:rPr>
              <w:t xml:space="preserve">průběžné i </w:t>
            </w:r>
            <w:r w:rsidRPr="003102F0">
              <w:rPr>
                <w:rFonts w:asciiTheme="minorHAnsi" w:hAnsiTheme="minorHAnsi" w:cstheme="minorHAnsi"/>
                <w:lang w:eastAsia="cs-CZ"/>
              </w:rPr>
              <w:t>závěrečné zprávy</w:t>
            </w:r>
            <w:r w:rsidR="00F95798">
              <w:rPr>
                <w:rFonts w:asciiTheme="minorHAnsi" w:hAnsiTheme="minorHAnsi" w:cstheme="minorHAnsi"/>
                <w:lang w:eastAsia="cs-CZ"/>
              </w:rPr>
              <w:t xml:space="preserve"> o realizaci</w:t>
            </w:r>
            <w:r w:rsidR="00CC7F14">
              <w:rPr>
                <w:rFonts w:asciiTheme="minorHAnsi" w:hAnsiTheme="minorHAnsi" w:cstheme="minorHAnsi"/>
                <w:lang w:eastAsia="cs-CZ"/>
              </w:rPr>
              <w:t xml:space="preserve">, </w:t>
            </w:r>
          </w:p>
          <w:p w14:paraId="3044B58C" w14:textId="42F902C1" w:rsidR="003102F0" w:rsidRPr="00CC7F14" w:rsidRDefault="00B43DC7" w:rsidP="00CC7F14">
            <w:pPr>
              <w:pStyle w:val="Odstavecseseznamem"/>
              <w:numPr>
                <w:ilvl w:val="0"/>
                <w:numId w:val="38"/>
              </w:num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CC7F14">
              <w:rPr>
                <w:rFonts w:asciiTheme="minorHAnsi" w:hAnsiTheme="minorHAnsi" w:cstheme="minorHAnsi"/>
                <w:lang w:eastAsia="cs-CZ"/>
              </w:rPr>
              <w:t xml:space="preserve">vyhodnocování a </w:t>
            </w:r>
            <w:r w:rsidR="003102F0" w:rsidRPr="00CC7F14">
              <w:rPr>
                <w:rFonts w:asciiTheme="minorHAnsi" w:hAnsiTheme="minorHAnsi" w:cstheme="minorHAnsi"/>
                <w:lang w:eastAsia="cs-CZ"/>
              </w:rPr>
              <w:t>evaluac</w:t>
            </w:r>
            <w:r w:rsidRPr="00CC7F14">
              <w:rPr>
                <w:rFonts w:asciiTheme="minorHAnsi" w:hAnsiTheme="minorHAnsi" w:cstheme="minorHAnsi"/>
                <w:lang w:eastAsia="cs-CZ"/>
              </w:rPr>
              <w:t>i</w:t>
            </w:r>
            <w:r w:rsidR="003102F0" w:rsidRPr="00CC7F14">
              <w:rPr>
                <w:rFonts w:asciiTheme="minorHAnsi" w:hAnsiTheme="minorHAnsi" w:cstheme="minorHAnsi"/>
                <w:lang w:eastAsia="cs-CZ"/>
              </w:rPr>
              <w:t xml:space="preserve"> programu</w:t>
            </w:r>
            <w:r w:rsidRPr="00CC7F14">
              <w:rPr>
                <w:rFonts w:asciiTheme="minorHAnsi" w:hAnsiTheme="minorHAnsi" w:cstheme="minorHAnsi"/>
                <w:lang w:eastAsia="cs-CZ"/>
              </w:rPr>
              <w:t xml:space="preserve"> včetně přípravy evaluačních nástrojů</w:t>
            </w:r>
          </w:p>
          <w:p w14:paraId="530DE185" w14:textId="0775A88D" w:rsidR="00B43DC7" w:rsidRPr="003102F0" w:rsidRDefault="00FC401C" w:rsidP="003102F0">
            <w:pPr>
              <w:pStyle w:val="Odstavecseseznamem"/>
              <w:numPr>
                <w:ilvl w:val="0"/>
                <w:numId w:val="38"/>
              </w:num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FC401C">
              <w:rPr>
                <w:rFonts w:asciiTheme="minorHAnsi" w:hAnsiTheme="minorHAnsi" w:cstheme="minorHAnsi"/>
                <w:lang w:eastAsia="cs-CZ"/>
              </w:rPr>
              <w:t xml:space="preserve">prezentaci výsledků programu zřizovateli škol </w:t>
            </w:r>
            <w:r>
              <w:rPr>
                <w:rFonts w:asciiTheme="minorHAnsi" w:hAnsiTheme="minorHAnsi" w:cstheme="minorHAnsi"/>
                <w:lang w:eastAsia="cs-CZ"/>
              </w:rPr>
              <w:t xml:space="preserve">a </w:t>
            </w:r>
            <w:r w:rsidR="00B43DC7">
              <w:rPr>
                <w:rFonts w:asciiTheme="minorHAnsi" w:hAnsiTheme="minorHAnsi" w:cstheme="minorHAnsi"/>
                <w:lang w:eastAsia="cs-CZ"/>
              </w:rPr>
              <w:t>další činnosti související s odbornou stránkou programu</w:t>
            </w:r>
          </w:p>
        </w:tc>
      </w:tr>
      <w:tr w:rsidR="00F95798" w:rsidRPr="0091772D" w14:paraId="74CC65F5" w14:textId="77777777" w:rsidTr="00B43DC7">
        <w:trPr>
          <w:trHeight w:val="693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2C972A8" w14:textId="42887504" w:rsidR="00F95798" w:rsidRDefault="00F95798" w:rsidP="00F95798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2</w:t>
            </w:r>
            <w:r w:rsidRPr="0091772D">
              <w:rPr>
                <w:rFonts w:asciiTheme="minorHAnsi" w:hAnsiTheme="minorHAnsi" w:cstheme="minorHAnsi"/>
                <w:b/>
                <w:lang w:eastAsia="cs-CZ"/>
              </w:rPr>
              <w:t xml:space="preserve">. </w:t>
            </w:r>
            <w:r w:rsidR="00043884">
              <w:rPr>
                <w:rFonts w:asciiTheme="minorHAnsi" w:hAnsiTheme="minorHAnsi" w:cstheme="minorHAnsi"/>
                <w:b/>
                <w:lang w:eastAsia="cs-CZ"/>
              </w:rPr>
              <w:t>Doplnění</w:t>
            </w:r>
            <w:r>
              <w:rPr>
                <w:rFonts w:asciiTheme="minorHAnsi" w:hAnsiTheme="minorHAnsi" w:cstheme="minorHAnsi"/>
                <w:b/>
                <w:lang w:eastAsia="cs-CZ"/>
              </w:rPr>
              <w:t xml:space="preserve"> </w:t>
            </w:r>
            <w:r w:rsidR="00043884">
              <w:rPr>
                <w:rFonts w:asciiTheme="minorHAnsi" w:hAnsiTheme="minorHAnsi" w:cstheme="minorHAnsi"/>
                <w:b/>
                <w:lang w:eastAsia="cs-CZ"/>
              </w:rPr>
              <w:t xml:space="preserve">požadovaných </w:t>
            </w:r>
            <w:r>
              <w:rPr>
                <w:rFonts w:asciiTheme="minorHAnsi" w:hAnsiTheme="minorHAnsi" w:cstheme="minorHAnsi"/>
                <w:b/>
                <w:lang w:eastAsia="cs-CZ"/>
              </w:rPr>
              <w:t xml:space="preserve">činnosti </w:t>
            </w:r>
            <w:r w:rsidR="00043884">
              <w:rPr>
                <w:rFonts w:asciiTheme="minorHAnsi" w:hAnsiTheme="minorHAnsi" w:cstheme="minorHAnsi"/>
                <w:b/>
                <w:lang w:eastAsia="cs-CZ"/>
              </w:rPr>
              <w:t xml:space="preserve">odborného garanta </w:t>
            </w:r>
            <w:r>
              <w:rPr>
                <w:rFonts w:asciiTheme="minorHAnsi" w:hAnsiTheme="minorHAnsi" w:cstheme="minorHAnsi"/>
                <w:b/>
                <w:lang w:eastAsia="cs-CZ"/>
              </w:rPr>
              <w:t>dle modulů programu</w:t>
            </w:r>
          </w:p>
        </w:tc>
        <w:tc>
          <w:tcPr>
            <w:tcW w:w="737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610054B" w14:textId="77777777" w:rsidR="00B43DC7" w:rsidRPr="00B43DC7" w:rsidRDefault="00B43DC7" w:rsidP="00B43DC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lang w:eastAsia="cs-CZ"/>
              </w:rPr>
            </w:pPr>
            <w:r w:rsidRPr="00B43DC7">
              <w:rPr>
                <w:rFonts w:asciiTheme="minorHAnsi" w:hAnsiTheme="minorHAnsi" w:cstheme="minorHAnsi"/>
                <w:b/>
                <w:bCs/>
                <w:lang w:eastAsia="cs-CZ"/>
              </w:rPr>
              <w:t>Modul A</w:t>
            </w:r>
          </w:p>
          <w:p w14:paraId="0FA802FD" w14:textId="1CD49038" w:rsidR="00B43DC7" w:rsidRPr="00B43DC7" w:rsidRDefault="00B43DC7" w:rsidP="00B43DC7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B43DC7">
              <w:rPr>
                <w:rFonts w:asciiTheme="minorHAnsi" w:hAnsiTheme="minorHAnsi" w:cstheme="minorHAnsi"/>
                <w:lang w:eastAsia="cs-CZ"/>
              </w:rPr>
              <w:t xml:space="preserve">Odborný garant při pobytových částech </w:t>
            </w:r>
            <w:r>
              <w:rPr>
                <w:rFonts w:asciiTheme="minorHAnsi" w:hAnsiTheme="minorHAnsi" w:cstheme="minorHAnsi"/>
                <w:lang w:eastAsia="cs-CZ"/>
              </w:rPr>
              <w:t xml:space="preserve">kurzů (6 x za dobu realizace programu) </w:t>
            </w:r>
            <w:proofErr w:type="spellStart"/>
            <w:r>
              <w:rPr>
                <w:rFonts w:asciiTheme="minorHAnsi" w:hAnsiTheme="minorHAnsi" w:cstheme="minorHAnsi"/>
                <w:lang w:eastAsia="cs-CZ"/>
              </w:rPr>
              <w:t>superviduje</w:t>
            </w:r>
            <w:proofErr w:type="spellEnd"/>
            <w:r>
              <w:rPr>
                <w:rFonts w:asciiTheme="minorHAnsi" w:hAnsiTheme="minorHAnsi" w:cstheme="minorHAnsi"/>
                <w:lang w:eastAsia="cs-CZ"/>
              </w:rPr>
              <w:t> </w:t>
            </w:r>
            <w:r w:rsidRPr="00B43DC7">
              <w:rPr>
                <w:rFonts w:asciiTheme="minorHAnsi" w:hAnsiTheme="minorHAnsi" w:cstheme="minorHAnsi"/>
                <w:lang w:eastAsia="cs-CZ"/>
              </w:rPr>
              <w:t>jazykový rozvoj účastníků. Konzultuje s</w:t>
            </w:r>
            <w:r>
              <w:rPr>
                <w:rFonts w:asciiTheme="minorHAnsi" w:hAnsiTheme="minorHAnsi" w:cstheme="minorHAnsi"/>
                <w:lang w:eastAsia="cs-CZ"/>
              </w:rPr>
              <w:t> </w:t>
            </w:r>
            <w:r w:rsidRPr="00B43DC7">
              <w:rPr>
                <w:rFonts w:asciiTheme="minorHAnsi" w:hAnsiTheme="minorHAnsi" w:cstheme="minorHAnsi"/>
                <w:lang w:eastAsia="cs-CZ"/>
              </w:rPr>
              <w:t>lektory aktivizační metody pro osvojení si jazykových dovednostní účastníků</w:t>
            </w:r>
            <w:r w:rsidR="00043884">
              <w:rPr>
                <w:rFonts w:asciiTheme="minorHAnsi" w:hAnsiTheme="minorHAnsi" w:cstheme="minorHAnsi"/>
                <w:lang w:eastAsia="cs-CZ"/>
              </w:rPr>
              <w:t xml:space="preserve"> při u</w:t>
            </w:r>
            <w:r w:rsidRPr="00B43DC7">
              <w:rPr>
                <w:rFonts w:asciiTheme="minorHAnsi" w:hAnsiTheme="minorHAnsi" w:cstheme="minorHAnsi"/>
                <w:lang w:eastAsia="cs-CZ"/>
              </w:rPr>
              <w:t>plat</w:t>
            </w:r>
            <w:r w:rsidR="00043884">
              <w:rPr>
                <w:rFonts w:asciiTheme="minorHAnsi" w:hAnsiTheme="minorHAnsi" w:cstheme="minorHAnsi"/>
                <w:lang w:eastAsia="cs-CZ"/>
              </w:rPr>
              <w:t>nění</w:t>
            </w:r>
            <w:r w:rsidRPr="00B43DC7">
              <w:rPr>
                <w:rFonts w:asciiTheme="minorHAnsi" w:hAnsiTheme="minorHAnsi" w:cstheme="minorHAnsi"/>
                <w:lang w:eastAsia="cs-CZ"/>
              </w:rPr>
              <w:t xml:space="preserve"> individuální</w:t>
            </w:r>
            <w:r w:rsidR="00043884">
              <w:rPr>
                <w:rFonts w:asciiTheme="minorHAnsi" w:hAnsiTheme="minorHAnsi" w:cstheme="minorHAnsi"/>
                <w:lang w:eastAsia="cs-CZ"/>
              </w:rPr>
              <w:t>ho</w:t>
            </w:r>
            <w:r w:rsidRPr="00B43DC7">
              <w:rPr>
                <w:rFonts w:asciiTheme="minorHAnsi" w:hAnsiTheme="minorHAnsi" w:cstheme="minorHAnsi"/>
                <w:lang w:eastAsia="cs-CZ"/>
              </w:rPr>
              <w:t xml:space="preserve"> přístup</w:t>
            </w:r>
            <w:r w:rsidR="00043884">
              <w:rPr>
                <w:rFonts w:asciiTheme="minorHAnsi" w:hAnsiTheme="minorHAnsi" w:cstheme="minorHAnsi"/>
                <w:lang w:eastAsia="cs-CZ"/>
              </w:rPr>
              <w:t>u</w:t>
            </w:r>
            <w:r w:rsidRPr="00B43DC7">
              <w:rPr>
                <w:rFonts w:asciiTheme="minorHAnsi" w:hAnsiTheme="minorHAnsi" w:cstheme="minorHAnsi"/>
                <w:lang w:eastAsia="cs-CZ"/>
              </w:rPr>
              <w:t>.</w:t>
            </w:r>
          </w:p>
          <w:p w14:paraId="3B87573D" w14:textId="77777777" w:rsidR="00B43DC7" w:rsidRPr="00043884" w:rsidRDefault="00B43DC7" w:rsidP="00B43DC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lang w:eastAsia="cs-CZ"/>
              </w:rPr>
            </w:pPr>
            <w:r w:rsidRPr="00043884">
              <w:rPr>
                <w:rFonts w:asciiTheme="minorHAnsi" w:hAnsiTheme="minorHAnsi" w:cstheme="minorHAnsi"/>
                <w:b/>
                <w:bCs/>
                <w:lang w:eastAsia="cs-CZ"/>
              </w:rPr>
              <w:t>Modul B</w:t>
            </w:r>
          </w:p>
          <w:p w14:paraId="42673114" w14:textId="04F4A270" w:rsidR="00043884" w:rsidRDefault="00B43DC7" w:rsidP="00B43DC7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B43DC7">
              <w:rPr>
                <w:rFonts w:asciiTheme="minorHAnsi" w:hAnsiTheme="minorHAnsi" w:cstheme="minorHAnsi"/>
                <w:lang w:eastAsia="cs-CZ"/>
              </w:rPr>
              <w:t xml:space="preserve">Odborný garant </w:t>
            </w:r>
            <w:r w:rsidR="00043884">
              <w:rPr>
                <w:rFonts w:asciiTheme="minorHAnsi" w:hAnsiTheme="minorHAnsi" w:cstheme="minorHAnsi"/>
                <w:lang w:eastAsia="cs-CZ"/>
              </w:rPr>
              <w:t xml:space="preserve">společně s lektory </w:t>
            </w:r>
            <w:r w:rsidRPr="00B43DC7">
              <w:rPr>
                <w:rFonts w:asciiTheme="minorHAnsi" w:hAnsiTheme="minorHAnsi" w:cstheme="minorHAnsi"/>
                <w:lang w:eastAsia="cs-CZ"/>
              </w:rPr>
              <w:t xml:space="preserve">připravuje různé metody a formy práce, které lze </w:t>
            </w:r>
            <w:r w:rsidR="00043884">
              <w:rPr>
                <w:rFonts w:asciiTheme="minorHAnsi" w:hAnsiTheme="minorHAnsi" w:cstheme="minorHAnsi"/>
                <w:lang w:eastAsia="cs-CZ"/>
              </w:rPr>
              <w:t xml:space="preserve">využít </w:t>
            </w:r>
            <w:r w:rsidRPr="00B43DC7">
              <w:rPr>
                <w:rFonts w:asciiTheme="minorHAnsi" w:hAnsiTheme="minorHAnsi" w:cstheme="minorHAnsi"/>
                <w:lang w:eastAsia="cs-CZ"/>
              </w:rPr>
              <w:t>ve výuce</w:t>
            </w:r>
            <w:r w:rsidR="00043884">
              <w:rPr>
                <w:rFonts w:asciiTheme="minorHAnsi" w:hAnsiTheme="minorHAnsi" w:cstheme="minorHAnsi"/>
                <w:lang w:eastAsia="cs-CZ"/>
              </w:rPr>
              <w:t xml:space="preserve"> a k</w:t>
            </w:r>
            <w:r w:rsidRPr="00B43DC7">
              <w:rPr>
                <w:rFonts w:asciiTheme="minorHAnsi" w:hAnsiTheme="minorHAnsi" w:cstheme="minorHAnsi"/>
                <w:lang w:eastAsia="cs-CZ"/>
              </w:rPr>
              <w:t xml:space="preserve">onzultuje s účastníky kurzu </w:t>
            </w:r>
            <w:r w:rsidR="00043884">
              <w:rPr>
                <w:rFonts w:asciiTheme="minorHAnsi" w:hAnsiTheme="minorHAnsi" w:cstheme="minorHAnsi"/>
                <w:lang w:eastAsia="cs-CZ"/>
              </w:rPr>
              <w:t xml:space="preserve">jejich </w:t>
            </w:r>
            <w:r w:rsidRPr="00B43DC7">
              <w:rPr>
                <w:rFonts w:asciiTheme="minorHAnsi" w:hAnsiTheme="minorHAnsi" w:cstheme="minorHAnsi"/>
                <w:lang w:eastAsia="cs-CZ"/>
              </w:rPr>
              <w:t>individuální potřeby</w:t>
            </w:r>
            <w:r w:rsidR="00043884">
              <w:rPr>
                <w:rFonts w:asciiTheme="minorHAnsi" w:hAnsiTheme="minorHAnsi" w:cstheme="minorHAnsi"/>
                <w:lang w:eastAsia="cs-CZ"/>
              </w:rPr>
              <w:t>.</w:t>
            </w:r>
          </w:p>
          <w:p w14:paraId="43EC6CD3" w14:textId="77777777" w:rsidR="00B43DC7" w:rsidRPr="00043884" w:rsidRDefault="00B43DC7" w:rsidP="00B43DC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lang w:eastAsia="cs-CZ"/>
              </w:rPr>
            </w:pPr>
            <w:r w:rsidRPr="00043884">
              <w:rPr>
                <w:rFonts w:asciiTheme="minorHAnsi" w:hAnsiTheme="minorHAnsi" w:cstheme="minorHAnsi"/>
                <w:b/>
                <w:bCs/>
                <w:lang w:eastAsia="cs-CZ"/>
              </w:rPr>
              <w:t>Modul C</w:t>
            </w:r>
          </w:p>
          <w:p w14:paraId="6017A820" w14:textId="5023BF3E" w:rsidR="00B43DC7" w:rsidRPr="00B43DC7" w:rsidRDefault="00B43DC7" w:rsidP="00B43DC7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B43DC7">
              <w:rPr>
                <w:rFonts w:asciiTheme="minorHAnsi" w:hAnsiTheme="minorHAnsi" w:cstheme="minorHAnsi"/>
                <w:lang w:eastAsia="cs-CZ"/>
              </w:rPr>
              <w:t xml:space="preserve">Odborný garant zavádí a podporuje výuku v tandemu na školách. </w:t>
            </w:r>
            <w:r w:rsidR="00043884">
              <w:rPr>
                <w:rFonts w:asciiTheme="minorHAnsi" w:hAnsiTheme="minorHAnsi" w:cstheme="minorHAnsi"/>
                <w:lang w:eastAsia="cs-CZ"/>
              </w:rPr>
              <w:t>Iniciuje</w:t>
            </w:r>
            <w:r w:rsidRPr="00B43DC7">
              <w:rPr>
                <w:rFonts w:asciiTheme="minorHAnsi" w:hAnsiTheme="minorHAnsi" w:cstheme="minorHAnsi"/>
                <w:lang w:eastAsia="cs-CZ"/>
              </w:rPr>
              <w:t xml:space="preserve"> ve školách sdílení </w:t>
            </w:r>
            <w:r w:rsidR="00043884">
              <w:rPr>
                <w:rFonts w:asciiTheme="minorHAnsi" w:hAnsiTheme="minorHAnsi" w:cstheme="minorHAnsi"/>
                <w:lang w:eastAsia="cs-CZ"/>
              </w:rPr>
              <w:t xml:space="preserve">zkušeností </w:t>
            </w:r>
            <w:r w:rsidR="0026687C">
              <w:rPr>
                <w:rFonts w:asciiTheme="minorHAnsi" w:hAnsiTheme="minorHAnsi" w:cstheme="minorHAnsi"/>
                <w:lang w:eastAsia="cs-CZ"/>
              </w:rPr>
              <w:t xml:space="preserve">ve výuce </w:t>
            </w:r>
            <w:r w:rsidRPr="00B43DC7">
              <w:rPr>
                <w:rFonts w:asciiTheme="minorHAnsi" w:hAnsiTheme="minorHAnsi" w:cstheme="minorHAnsi"/>
                <w:lang w:eastAsia="cs-CZ"/>
              </w:rPr>
              <w:t>mezi zapojenými učiteli, vede pedagogy k individuálnímu přístupu k</w:t>
            </w:r>
            <w:r w:rsidR="00043884">
              <w:rPr>
                <w:rFonts w:asciiTheme="minorHAnsi" w:hAnsiTheme="minorHAnsi" w:cstheme="minorHAnsi"/>
                <w:lang w:eastAsia="cs-CZ"/>
              </w:rPr>
              <w:t> </w:t>
            </w:r>
            <w:r w:rsidRPr="00B43DC7">
              <w:rPr>
                <w:rFonts w:asciiTheme="minorHAnsi" w:hAnsiTheme="minorHAnsi" w:cstheme="minorHAnsi"/>
                <w:lang w:eastAsia="cs-CZ"/>
              </w:rPr>
              <w:t>žákům</w:t>
            </w:r>
            <w:r w:rsidR="00043884">
              <w:rPr>
                <w:rFonts w:asciiTheme="minorHAnsi" w:hAnsiTheme="minorHAnsi" w:cstheme="minorHAnsi"/>
                <w:lang w:eastAsia="cs-CZ"/>
              </w:rPr>
              <w:t xml:space="preserve"> a </w:t>
            </w:r>
            <w:r w:rsidRPr="00B43DC7">
              <w:rPr>
                <w:rFonts w:asciiTheme="minorHAnsi" w:hAnsiTheme="minorHAnsi" w:cstheme="minorHAnsi"/>
                <w:lang w:eastAsia="cs-CZ"/>
              </w:rPr>
              <w:t>rozvoji komunikačních dovedností metodou CLIL ve výuce.</w:t>
            </w:r>
          </w:p>
          <w:p w14:paraId="0699CCCA" w14:textId="77777777" w:rsidR="00B43DC7" w:rsidRPr="00043884" w:rsidRDefault="00B43DC7" w:rsidP="00B43DC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lang w:eastAsia="cs-CZ"/>
              </w:rPr>
            </w:pPr>
            <w:r w:rsidRPr="00043884">
              <w:rPr>
                <w:rFonts w:asciiTheme="minorHAnsi" w:hAnsiTheme="minorHAnsi" w:cstheme="minorHAnsi"/>
                <w:b/>
                <w:bCs/>
                <w:lang w:eastAsia="cs-CZ"/>
              </w:rPr>
              <w:t>Modul D</w:t>
            </w:r>
          </w:p>
          <w:p w14:paraId="555209D8" w14:textId="59295514" w:rsidR="00B43DC7" w:rsidRPr="00B43DC7" w:rsidRDefault="00B43DC7" w:rsidP="00B43DC7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B43DC7">
              <w:rPr>
                <w:rFonts w:asciiTheme="minorHAnsi" w:hAnsiTheme="minorHAnsi" w:cstheme="minorHAnsi"/>
                <w:lang w:eastAsia="cs-CZ"/>
              </w:rPr>
              <w:t xml:space="preserve">Odborný garant </w:t>
            </w:r>
            <w:r w:rsidR="007D1223">
              <w:rPr>
                <w:rFonts w:asciiTheme="minorHAnsi" w:hAnsiTheme="minorHAnsi" w:cstheme="minorHAnsi"/>
                <w:lang w:eastAsia="cs-CZ"/>
              </w:rPr>
              <w:t>koordinuje a metodicky vede pedagogick</w:t>
            </w:r>
            <w:r w:rsidR="00CC7F14">
              <w:rPr>
                <w:rFonts w:asciiTheme="minorHAnsi" w:hAnsiTheme="minorHAnsi" w:cstheme="minorHAnsi"/>
                <w:lang w:eastAsia="cs-CZ"/>
              </w:rPr>
              <w:t>é</w:t>
            </w:r>
            <w:r w:rsidR="007D1223">
              <w:rPr>
                <w:rFonts w:asciiTheme="minorHAnsi" w:hAnsiTheme="minorHAnsi" w:cstheme="minorHAnsi"/>
                <w:lang w:eastAsia="cs-CZ"/>
              </w:rPr>
              <w:t xml:space="preserve"> lídry zapojených škol, iniciuje jejich setkávání a výměnu zkušeností</w:t>
            </w:r>
            <w:r w:rsidRPr="00B43DC7">
              <w:rPr>
                <w:rFonts w:asciiTheme="minorHAnsi" w:hAnsiTheme="minorHAnsi" w:cstheme="minorHAnsi"/>
                <w:lang w:eastAsia="cs-CZ"/>
              </w:rPr>
              <w:t xml:space="preserve">. </w:t>
            </w:r>
            <w:r w:rsidR="00043884">
              <w:rPr>
                <w:rFonts w:asciiTheme="minorHAnsi" w:hAnsiTheme="minorHAnsi" w:cstheme="minorHAnsi"/>
                <w:lang w:eastAsia="cs-CZ"/>
              </w:rPr>
              <w:t>Vytváří</w:t>
            </w:r>
            <w:r w:rsidRPr="00B43DC7">
              <w:rPr>
                <w:rFonts w:asciiTheme="minorHAnsi" w:hAnsiTheme="minorHAnsi" w:cstheme="minorHAnsi"/>
                <w:lang w:eastAsia="cs-CZ"/>
              </w:rPr>
              <w:t xml:space="preserve"> mezi školami </w:t>
            </w:r>
            <w:r w:rsidR="00043884">
              <w:rPr>
                <w:rFonts w:asciiTheme="minorHAnsi" w:hAnsiTheme="minorHAnsi" w:cstheme="minorHAnsi"/>
                <w:lang w:eastAsia="cs-CZ"/>
              </w:rPr>
              <w:t xml:space="preserve">systém </w:t>
            </w:r>
            <w:r w:rsidRPr="00B43DC7">
              <w:rPr>
                <w:rFonts w:asciiTheme="minorHAnsi" w:hAnsiTheme="minorHAnsi" w:cstheme="minorHAnsi"/>
                <w:lang w:eastAsia="cs-CZ"/>
              </w:rPr>
              <w:t>kolegiální podpor</w:t>
            </w:r>
            <w:r w:rsidR="00043884">
              <w:rPr>
                <w:rFonts w:asciiTheme="minorHAnsi" w:hAnsiTheme="minorHAnsi" w:cstheme="minorHAnsi"/>
                <w:lang w:eastAsia="cs-CZ"/>
              </w:rPr>
              <w:t>y</w:t>
            </w:r>
            <w:r w:rsidRPr="00B43DC7">
              <w:rPr>
                <w:rFonts w:asciiTheme="minorHAnsi" w:hAnsiTheme="minorHAnsi" w:cstheme="minorHAnsi"/>
                <w:lang w:eastAsia="cs-CZ"/>
              </w:rPr>
              <w:t xml:space="preserve">, </w:t>
            </w:r>
            <w:r w:rsidR="0026687C">
              <w:rPr>
                <w:rFonts w:asciiTheme="minorHAnsi" w:hAnsiTheme="minorHAnsi" w:cstheme="minorHAnsi"/>
                <w:lang w:eastAsia="cs-CZ"/>
              </w:rPr>
              <w:t xml:space="preserve">iniciuje </w:t>
            </w:r>
            <w:r w:rsidRPr="00B43DC7">
              <w:rPr>
                <w:rFonts w:asciiTheme="minorHAnsi" w:hAnsiTheme="minorHAnsi" w:cstheme="minorHAnsi"/>
                <w:lang w:eastAsia="cs-CZ"/>
              </w:rPr>
              <w:t xml:space="preserve">předávání zkušeností, sdílení příkladů dobré praxe uvnitř školy i mezi školami. Podporuje pedagogy </w:t>
            </w:r>
            <w:r w:rsidR="00B11AA5">
              <w:rPr>
                <w:rFonts w:asciiTheme="minorHAnsi" w:hAnsiTheme="minorHAnsi" w:cstheme="minorHAnsi"/>
                <w:lang w:eastAsia="cs-CZ"/>
              </w:rPr>
              <w:t>v</w:t>
            </w:r>
            <w:r w:rsidRPr="00B43DC7">
              <w:rPr>
                <w:rFonts w:asciiTheme="minorHAnsi" w:hAnsiTheme="minorHAnsi" w:cstheme="minorHAnsi"/>
                <w:lang w:eastAsia="cs-CZ"/>
              </w:rPr>
              <w:t xml:space="preserve"> rozvoji pedagogických kompetencí a </w:t>
            </w:r>
            <w:r w:rsidR="00B11AA5">
              <w:rPr>
                <w:rFonts w:asciiTheme="minorHAnsi" w:hAnsiTheme="minorHAnsi" w:cstheme="minorHAnsi"/>
                <w:lang w:eastAsia="cs-CZ"/>
              </w:rPr>
              <w:t>metodicky je vede ke </w:t>
            </w:r>
            <w:r w:rsidR="0026687C">
              <w:rPr>
                <w:rFonts w:asciiTheme="minorHAnsi" w:hAnsiTheme="minorHAnsi" w:cstheme="minorHAnsi"/>
                <w:lang w:eastAsia="cs-CZ"/>
              </w:rPr>
              <w:t xml:space="preserve">způsobilosti </w:t>
            </w:r>
            <w:r w:rsidRPr="00B43DC7">
              <w:rPr>
                <w:rFonts w:asciiTheme="minorHAnsi" w:hAnsiTheme="minorHAnsi" w:cstheme="minorHAnsi"/>
                <w:lang w:eastAsia="cs-CZ"/>
              </w:rPr>
              <w:t xml:space="preserve">vzájemnou </w:t>
            </w:r>
            <w:r w:rsidR="00B11AA5">
              <w:rPr>
                <w:rFonts w:asciiTheme="minorHAnsi" w:hAnsiTheme="minorHAnsi" w:cstheme="minorHAnsi"/>
                <w:lang w:eastAsia="cs-CZ"/>
              </w:rPr>
              <w:t xml:space="preserve">kolegiální </w:t>
            </w:r>
            <w:r w:rsidRPr="00B43DC7">
              <w:rPr>
                <w:rFonts w:asciiTheme="minorHAnsi" w:hAnsiTheme="minorHAnsi" w:cstheme="minorHAnsi"/>
                <w:lang w:eastAsia="cs-CZ"/>
              </w:rPr>
              <w:t>podporu</w:t>
            </w:r>
            <w:r w:rsidR="00B11AA5">
              <w:rPr>
                <w:rFonts w:asciiTheme="minorHAnsi" w:hAnsiTheme="minorHAnsi" w:cstheme="minorHAnsi"/>
                <w:lang w:eastAsia="cs-CZ"/>
              </w:rPr>
              <w:t xml:space="preserve"> poskytovat</w:t>
            </w:r>
            <w:r w:rsidRPr="00B43DC7">
              <w:rPr>
                <w:rFonts w:asciiTheme="minorHAnsi" w:hAnsiTheme="minorHAnsi" w:cstheme="minorHAnsi"/>
                <w:lang w:eastAsia="cs-CZ"/>
              </w:rPr>
              <w:t>.</w:t>
            </w:r>
          </w:p>
          <w:p w14:paraId="4750809B" w14:textId="77777777" w:rsidR="00B43DC7" w:rsidRPr="0026687C" w:rsidRDefault="00B43DC7" w:rsidP="00B43DC7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lang w:eastAsia="cs-CZ"/>
              </w:rPr>
            </w:pPr>
            <w:r w:rsidRPr="0026687C">
              <w:rPr>
                <w:rFonts w:asciiTheme="minorHAnsi" w:hAnsiTheme="minorHAnsi" w:cstheme="minorHAnsi"/>
                <w:b/>
                <w:bCs/>
                <w:lang w:eastAsia="cs-CZ"/>
              </w:rPr>
              <w:t>Modul E</w:t>
            </w:r>
          </w:p>
          <w:p w14:paraId="654074C4" w14:textId="55BFB5C6" w:rsidR="00B43DC7" w:rsidRPr="00B43DC7" w:rsidRDefault="00B43DC7" w:rsidP="00B43DC7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B43DC7">
              <w:rPr>
                <w:rFonts w:asciiTheme="minorHAnsi" w:hAnsiTheme="minorHAnsi" w:cstheme="minorHAnsi"/>
                <w:lang w:eastAsia="cs-CZ"/>
              </w:rPr>
              <w:t xml:space="preserve">Odborný garant připravuje workshopy zaměřené k trendům </w:t>
            </w:r>
            <w:r w:rsidR="00870179">
              <w:rPr>
                <w:rFonts w:asciiTheme="minorHAnsi" w:hAnsiTheme="minorHAnsi" w:cstheme="minorHAnsi"/>
                <w:lang w:eastAsia="cs-CZ"/>
              </w:rPr>
              <w:t>ve výuce jazyků</w:t>
            </w:r>
            <w:r w:rsidRPr="00B43DC7">
              <w:rPr>
                <w:rFonts w:asciiTheme="minorHAnsi" w:hAnsiTheme="minorHAnsi" w:cstheme="minorHAnsi"/>
                <w:lang w:eastAsia="cs-CZ"/>
              </w:rPr>
              <w:t>. Vede a</w:t>
            </w:r>
            <w:r w:rsidR="00870179">
              <w:rPr>
                <w:rFonts w:asciiTheme="minorHAnsi" w:hAnsiTheme="minorHAnsi" w:cstheme="minorHAnsi"/>
                <w:lang w:eastAsia="cs-CZ"/>
              </w:rPr>
              <w:t> </w:t>
            </w:r>
            <w:r w:rsidRPr="00B43DC7">
              <w:rPr>
                <w:rFonts w:asciiTheme="minorHAnsi" w:hAnsiTheme="minorHAnsi" w:cstheme="minorHAnsi"/>
                <w:lang w:eastAsia="cs-CZ"/>
              </w:rPr>
              <w:t>moderuje workshopy ke sdílení zkušeností</w:t>
            </w:r>
            <w:r w:rsidR="00870179">
              <w:rPr>
                <w:rFonts w:asciiTheme="minorHAnsi" w:hAnsiTheme="minorHAnsi" w:cstheme="minorHAnsi"/>
                <w:lang w:eastAsia="cs-CZ"/>
              </w:rPr>
              <w:t xml:space="preserve"> </w:t>
            </w:r>
            <w:r w:rsidRPr="00B43DC7">
              <w:rPr>
                <w:rFonts w:asciiTheme="minorHAnsi" w:hAnsiTheme="minorHAnsi" w:cstheme="minorHAnsi"/>
                <w:lang w:eastAsia="cs-CZ"/>
              </w:rPr>
              <w:t>a</w:t>
            </w:r>
            <w:r w:rsidR="00870179">
              <w:rPr>
                <w:rFonts w:asciiTheme="minorHAnsi" w:hAnsiTheme="minorHAnsi" w:cstheme="minorHAnsi"/>
                <w:lang w:eastAsia="cs-CZ"/>
              </w:rPr>
              <w:t xml:space="preserve"> k </w:t>
            </w:r>
            <w:r w:rsidRPr="00B43DC7">
              <w:rPr>
                <w:rFonts w:asciiTheme="minorHAnsi" w:hAnsiTheme="minorHAnsi" w:cstheme="minorHAnsi"/>
                <w:lang w:eastAsia="cs-CZ"/>
              </w:rPr>
              <w:t>plánov</w:t>
            </w:r>
            <w:r w:rsidR="0026687C">
              <w:rPr>
                <w:rFonts w:asciiTheme="minorHAnsi" w:hAnsiTheme="minorHAnsi" w:cstheme="minorHAnsi"/>
                <w:lang w:eastAsia="cs-CZ"/>
              </w:rPr>
              <w:t>ání</w:t>
            </w:r>
            <w:r w:rsidRPr="00B43DC7">
              <w:rPr>
                <w:rFonts w:asciiTheme="minorHAnsi" w:hAnsiTheme="minorHAnsi" w:cstheme="minorHAnsi"/>
                <w:lang w:eastAsia="cs-CZ"/>
              </w:rPr>
              <w:t xml:space="preserve"> další</w:t>
            </w:r>
            <w:r w:rsidR="0026687C">
              <w:rPr>
                <w:rFonts w:asciiTheme="minorHAnsi" w:hAnsiTheme="minorHAnsi" w:cstheme="minorHAnsi"/>
                <w:lang w:eastAsia="cs-CZ"/>
              </w:rPr>
              <w:t>ho</w:t>
            </w:r>
            <w:r w:rsidRPr="00B43DC7">
              <w:rPr>
                <w:rFonts w:asciiTheme="minorHAnsi" w:hAnsiTheme="minorHAnsi" w:cstheme="minorHAnsi"/>
                <w:lang w:eastAsia="cs-CZ"/>
              </w:rPr>
              <w:t xml:space="preserve"> rozvoj</w:t>
            </w:r>
            <w:r w:rsidR="0026687C">
              <w:rPr>
                <w:rFonts w:asciiTheme="minorHAnsi" w:hAnsiTheme="minorHAnsi" w:cstheme="minorHAnsi"/>
                <w:lang w:eastAsia="cs-CZ"/>
              </w:rPr>
              <w:t>e</w:t>
            </w:r>
            <w:r w:rsidRPr="00B43DC7">
              <w:rPr>
                <w:rFonts w:asciiTheme="minorHAnsi" w:hAnsiTheme="minorHAnsi" w:cstheme="minorHAnsi"/>
                <w:lang w:eastAsia="cs-CZ"/>
              </w:rPr>
              <w:t xml:space="preserve"> a zlepšení cizojazyčné výuky ve školách</w:t>
            </w:r>
            <w:r w:rsidR="00B11AA5">
              <w:rPr>
                <w:rFonts w:asciiTheme="minorHAnsi" w:hAnsiTheme="minorHAnsi" w:cstheme="minorHAnsi"/>
                <w:lang w:eastAsia="cs-CZ"/>
              </w:rPr>
              <w:t>, iniciuje a odborně vede jednání s vedením zapojených škol.</w:t>
            </w:r>
          </w:p>
        </w:tc>
      </w:tr>
      <w:tr w:rsidR="007F0CB1" w:rsidRPr="0091772D" w14:paraId="07DE0334" w14:textId="77777777" w:rsidTr="00B43DC7">
        <w:trPr>
          <w:trHeight w:val="1533"/>
        </w:trPr>
        <w:tc>
          <w:tcPr>
            <w:tcW w:w="2552" w:type="dxa"/>
            <w:tcBorders>
              <w:left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2507C07" w14:textId="3A5182AE" w:rsidR="007F0CB1" w:rsidRPr="0046223D" w:rsidRDefault="00374462" w:rsidP="00E87FB4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3</w:t>
            </w:r>
            <w:r w:rsidR="007F0CB1" w:rsidRPr="0046223D">
              <w:rPr>
                <w:rFonts w:asciiTheme="minorHAnsi" w:hAnsiTheme="minorHAnsi" w:cstheme="minorHAnsi"/>
                <w:b/>
                <w:lang w:eastAsia="cs-CZ"/>
              </w:rPr>
              <w:t>. Doba a místo plnění</w:t>
            </w:r>
          </w:p>
        </w:tc>
        <w:tc>
          <w:tcPr>
            <w:tcW w:w="7371" w:type="dxa"/>
            <w:tcBorders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4B2F0E1" w14:textId="0DA0E9FD" w:rsidR="007F0CB1" w:rsidRDefault="007F0CB1" w:rsidP="00E87FB4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46223D">
              <w:rPr>
                <w:rFonts w:asciiTheme="minorHAnsi" w:hAnsiTheme="minorHAnsi" w:cstheme="minorHAnsi"/>
                <w:lang w:eastAsia="cs-CZ"/>
              </w:rPr>
              <w:t xml:space="preserve">Doba </w:t>
            </w:r>
            <w:r w:rsidR="0046223D">
              <w:rPr>
                <w:rFonts w:asciiTheme="minorHAnsi" w:hAnsiTheme="minorHAnsi" w:cstheme="minorHAnsi"/>
                <w:lang w:eastAsia="cs-CZ"/>
              </w:rPr>
              <w:t>poskytování služeb</w:t>
            </w:r>
            <w:r w:rsidRPr="0046223D">
              <w:rPr>
                <w:rFonts w:asciiTheme="minorHAnsi" w:hAnsiTheme="minorHAnsi" w:cstheme="minorHAnsi"/>
                <w:lang w:eastAsia="cs-CZ"/>
              </w:rPr>
              <w:t xml:space="preserve"> je stanovena </w:t>
            </w:r>
            <w:r w:rsidR="007138EE">
              <w:rPr>
                <w:rFonts w:asciiTheme="minorHAnsi" w:hAnsiTheme="minorHAnsi" w:cstheme="minorHAnsi"/>
                <w:lang w:eastAsia="cs-CZ"/>
              </w:rPr>
              <w:t>rámcově</w:t>
            </w:r>
            <w:r w:rsidR="0046223D">
              <w:rPr>
                <w:rFonts w:asciiTheme="minorHAnsi" w:hAnsiTheme="minorHAnsi" w:cstheme="minorHAnsi"/>
                <w:lang w:eastAsia="cs-CZ"/>
              </w:rPr>
              <w:t xml:space="preserve"> v období </w:t>
            </w:r>
            <w:r w:rsidRPr="0046223D">
              <w:rPr>
                <w:rFonts w:asciiTheme="minorHAnsi" w:hAnsiTheme="minorHAnsi" w:cstheme="minorHAnsi"/>
                <w:lang w:eastAsia="cs-CZ"/>
              </w:rPr>
              <w:t xml:space="preserve">od 1. 9. 2019 do 31. 8. 2021. </w:t>
            </w:r>
          </w:p>
          <w:p w14:paraId="6C9F8316" w14:textId="77777777" w:rsidR="007F0CB1" w:rsidRDefault="0046223D" w:rsidP="007138EE">
            <w:pPr>
              <w:suppressAutoHyphens w:val="0"/>
              <w:spacing w:before="6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46223D">
              <w:rPr>
                <w:rFonts w:asciiTheme="minorHAnsi" w:hAnsiTheme="minorHAnsi" w:cstheme="minorHAnsi"/>
                <w:lang w:eastAsia="cs-CZ"/>
              </w:rPr>
              <w:t>Místem plnění je území Moravskoslezského kraje (sídlo objednatele, příp. jeho odloučených pracovišť a sídla osmi zapojených škol</w:t>
            </w:r>
            <w:r>
              <w:rPr>
                <w:rFonts w:asciiTheme="minorHAnsi" w:hAnsiTheme="minorHAnsi" w:cstheme="minorHAnsi"/>
                <w:lang w:eastAsia="cs-CZ"/>
              </w:rPr>
              <w:t>, při pobytových kurzech modulu A rekreační středisko</w:t>
            </w:r>
            <w:r w:rsidRPr="0046223D">
              <w:rPr>
                <w:rFonts w:asciiTheme="minorHAnsi" w:hAnsiTheme="minorHAnsi" w:cstheme="minorHAnsi"/>
                <w:lang w:eastAsia="cs-CZ"/>
              </w:rPr>
              <w:t>)</w:t>
            </w:r>
            <w:r>
              <w:rPr>
                <w:rFonts w:asciiTheme="minorHAnsi" w:hAnsiTheme="minorHAnsi" w:cstheme="minorHAnsi"/>
                <w:lang w:eastAsia="cs-CZ"/>
              </w:rPr>
              <w:t>.</w:t>
            </w:r>
          </w:p>
          <w:p w14:paraId="36E4F028" w14:textId="0BE6B966" w:rsidR="0046223D" w:rsidRPr="0046223D" w:rsidRDefault="0046223D" w:rsidP="007138EE">
            <w:pPr>
              <w:suppressAutoHyphens w:val="0"/>
              <w:spacing w:before="6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46223D">
              <w:rPr>
                <w:rFonts w:asciiTheme="minorHAnsi" w:hAnsiTheme="minorHAnsi" w:cstheme="minorHAnsi"/>
                <w:lang w:eastAsia="cs-CZ"/>
              </w:rPr>
              <w:t xml:space="preserve">Časový harmonogram konkrétních aktivit a míst konání bude s dodavatelem upřesněn </w:t>
            </w:r>
            <w:r w:rsidR="007138EE">
              <w:rPr>
                <w:rFonts w:asciiTheme="minorHAnsi" w:hAnsiTheme="minorHAnsi" w:cstheme="minorHAnsi"/>
                <w:lang w:eastAsia="cs-CZ"/>
              </w:rPr>
              <w:t>v průběhu realizace programu dle možností zapojených škol</w:t>
            </w:r>
            <w:r w:rsidRPr="0046223D">
              <w:rPr>
                <w:rFonts w:asciiTheme="minorHAnsi" w:hAnsiTheme="minorHAnsi" w:cstheme="minorHAnsi"/>
                <w:lang w:eastAsia="cs-CZ"/>
              </w:rPr>
              <w:t>.</w:t>
            </w:r>
          </w:p>
        </w:tc>
      </w:tr>
      <w:tr w:rsidR="007F0CB1" w:rsidRPr="0091772D" w14:paraId="3BFD50CC" w14:textId="77777777" w:rsidTr="00B43DC7">
        <w:trPr>
          <w:trHeight w:val="693"/>
        </w:trPr>
        <w:tc>
          <w:tcPr>
            <w:tcW w:w="255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B2D9F1B" w14:textId="3277051F" w:rsidR="007F0CB1" w:rsidRPr="000A1C7B" w:rsidRDefault="00374462" w:rsidP="00E87FB4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4</w:t>
            </w:r>
            <w:r w:rsidR="007F0CB1" w:rsidRPr="000A1C7B">
              <w:rPr>
                <w:rFonts w:asciiTheme="minorHAnsi" w:hAnsiTheme="minorHAnsi" w:cstheme="minorHAnsi"/>
                <w:b/>
                <w:lang w:eastAsia="cs-CZ"/>
              </w:rPr>
              <w:t xml:space="preserve">. </w:t>
            </w:r>
            <w:r w:rsidR="00FB456F" w:rsidRPr="000A1C7B">
              <w:rPr>
                <w:rFonts w:asciiTheme="minorHAnsi" w:hAnsiTheme="minorHAnsi" w:cstheme="minorHAnsi"/>
                <w:b/>
                <w:lang w:eastAsia="cs-CZ"/>
              </w:rPr>
              <w:t>P</w:t>
            </w:r>
            <w:r w:rsidR="00A537E4" w:rsidRPr="000A1C7B">
              <w:rPr>
                <w:rFonts w:asciiTheme="minorHAnsi" w:hAnsiTheme="minorHAnsi" w:cstheme="minorHAnsi"/>
                <w:b/>
                <w:lang w:eastAsia="cs-CZ"/>
              </w:rPr>
              <w:t xml:space="preserve">ředpokládaný </w:t>
            </w:r>
            <w:r w:rsidR="007F0CB1" w:rsidRPr="000A1C7B">
              <w:rPr>
                <w:rFonts w:asciiTheme="minorHAnsi" w:hAnsiTheme="minorHAnsi" w:cstheme="minorHAnsi"/>
                <w:b/>
                <w:lang w:eastAsia="cs-CZ"/>
              </w:rPr>
              <w:t xml:space="preserve">rozsah </w:t>
            </w:r>
            <w:r w:rsidR="00FB456F" w:rsidRPr="000A1C7B">
              <w:rPr>
                <w:rFonts w:asciiTheme="minorHAnsi" w:hAnsiTheme="minorHAnsi" w:cstheme="minorHAnsi"/>
                <w:b/>
                <w:lang w:eastAsia="cs-CZ"/>
              </w:rPr>
              <w:t>činnosti</w:t>
            </w:r>
            <w:r w:rsidR="000A1C7B">
              <w:t xml:space="preserve"> </w:t>
            </w:r>
            <w:r w:rsidR="000A1C7B" w:rsidRPr="000A1C7B">
              <w:rPr>
                <w:rFonts w:asciiTheme="minorHAnsi" w:hAnsiTheme="minorHAnsi" w:cstheme="minorHAnsi"/>
                <w:b/>
                <w:lang w:eastAsia="cs-CZ"/>
              </w:rPr>
              <w:t>odborného garanta</w:t>
            </w:r>
          </w:p>
        </w:tc>
        <w:tc>
          <w:tcPr>
            <w:tcW w:w="737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C7DCA8C" w14:textId="5333C0A9" w:rsidR="00A537E4" w:rsidRPr="00DC5657" w:rsidRDefault="00A537E4" w:rsidP="00E87FB4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DC5657">
              <w:rPr>
                <w:rFonts w:asciiTheme="minorHAnsi" w:hAnsiTheme="minorHAnsi" w:cstheme="minorHAnsi"/>
                <w:lang w:eastAsia="cs-CZ"/>
              </w:rPr>
              <w:t xml:space="preserve">Organizačně </w:t>
            </w:r>
            <w:r w:rsidR="00FB456F" w:rsidRPr="00DC5657">
              <w:rPr>
                <w:rFonts w:asciiTheme="minorHAnsi" w:hAnsiTheme="minorHAnsi" w:cstheme="minorHAnsi"/>
                <w:lang w:eastAsia="cs-CZ"/>
              </w:rPr>
              <w:t>zajišťuje r</w:t>
            </w:r>
            <w:r w:rsidR="000A1C7B" w:rsidRPr="00DC5657">
              <w:rPr>
                <w:rFonts w:asciiTheme="minorHAnsi" w:hAnsiTheme="minorHAnsi" w:cstheme="minorHAnsi"/>
                <w:lang w:eastAsia="cs-CZ"/>
              </w:rPr>
              <w:t>ea</w:t>
            </w:r>
            <w:r w:rsidR="00FB456F" w:rsidRPr="00DC5657">
              <w:rPr>
                <w:rFonts w:asciiTheme="minorHAnsi" w:hAnsiTheme="minorHAnsi" w:cstheme="minorHAnsi"/>
                <w:lang w:eastAsia="cs-CZ"/>
              </w:rPr>
              <w:t xml:space="preserve">lizaci </w:t>
            </w:r>
            <w:r w:rsidR="000A1C7B" w:rsidRPr="00DC5657">
              <w:rPr>
                <w:rFonts w:asciiTheme="minorHAnsi" w:hAnsiTheme="minorHAnsi" w:cstheme="minorHAnsi"/>
                <w:lang w:eastAsia="cs-CZ"/>
              </w:rPr>
              <w:t xml:space="preserve">programu </w:t>
            </w:r>
            <w:r w:rsidRPr="00DC5657">
              <w:rPr>
                <w:rFonts w:asciiTheme="minorHAnsi" w:hAnsiTheme="minorHAnsi" w:cstheme="minorHAnsi"/>
                <w:lang w:eastAsia="cs-CZ"/>
              </w:rPr>
              <w:t>mimo modul B objednate</w:t>
            </w:r>
            <w:r w:rsidR="000A1C7B" w:rsidRPr="00DC5657">
              <w:rPr>
                <w:rFonts w:asciiTheme="minorHAnsi" w:hAnsiTheme="minorHAnsi" w:cstheme="minorHAnsi"/>
                <w:lang w:eastAsia="cs-CZ"/>
              </w:rPr>
              <w:t>l (organizační zajištění modulu B je předmětem této zakázky).</w:t>
            </w:r>
          </w:p>
          <w:p w14:paraId="6AC8FF76" w14:textId="7DE6E411" w:rsidR="007F0CB1" w:rsidRPr="00FC401C" w:rsidRDefault="00A537E4" w:rsidP="000A1C7B">
            <w:pPr>
              <w:suppressAutoHyphens w:val="0"/>
              <w:jc w:val="both"/>
              <w:rPr>
                <w:rFonts w:asciiTheme="minorHAnsi" w:hAnsiTheme="minorHAnsi" w:cstheme="minorHAnsi"/>
                <w:highlight w:val="yellow"/>
                <w:lang w:eastAsia="cs-CZ"/>
              </w:rPr>
            </w:pPr>
            <w:r w:rsidRPr="00DC5657">
              <w:rPr>
                <w:rFonts w:asciiTheme="minorHAnsi" w:hAnsiTheme="minorHAnsi" w:cstheme="minorHAnsi"/>
                <w:lang w:eastAsia="cs-CZ"/>
              </w:rPr>
              <w:t>Vzhledem k míře zapojení škol do aktivit programu YES, I DO objednatel předpokládá maximální rozsah činnosti odborného garanta ve výši 80 hodin měsíčně, tj. v průměru 10 hodin na zapojenou školu a měsíc</w:t>
            </w:r>
            <w:r w:rsidR="000A1C7B" w:rsidRPr="00DC5657">
              <w:rPr>
                <w:rFonts w:asciiTheme="minorHAnsi" w:hAnsiTheme="minorHAnsi" w:cstheme="minorHAnsi"/>
                <w:lang w:eastAsia="cs-CZ"/>
              </w:rPr>
              <w:t xml:space="preserve"> mimo období školních prázdnin.</w:t>
            </w:r>
          </w:p>
        </w:tc>
      </w:tr>
      <w:tr w:rsidR="007F0CB1" w:rsidRPr="0091772D" w14:paraId="4A29C62F" w14:textId="77777777" w:rsidTr="00374462">
        <w:trPr>
          <w:trHeight w:val="503"/>
        </w:trPr>
        <w:tc>
          <w:tcPr>
            <w:tcW w:w="255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0117090" w14:textId="429D84CA" w:rsidR="007F0CB1" w:rsidRPr="00374462" w:rsidRDefault="00374462" w:rsidP="00E87FB4">
            <w:pPr>
              <w:suppressAutoHyphens w:val="0"/>
              <w:rPr>
                <w:rFonts w:asciiTheme="minorHAnsi" w:hAnsiTheme="minorHAnsi" w:cstheme="minorHAnsi"/>
                <w:b/>
                <w:lang w:eastAsia="cs-CZ"/>
              </w:rPr>
            </w:pPr>
            <w:r>
              <w:rPr>
                <w:rFonts w:asciiTheme="minorHAnsi" w:hAnsiTheme="minorHAnsi" w:cstheme="minorHAnsi"/>
                <w:b/>
                <w:lang w:eastAsia="cs-CZ"/>
              </w:rPr>
              <w:t>5</w:t>
            </w:r>
            <w:r w:rsidR="007F0CB1" w:rsidRPr="00374462">
              <w:rPr>
                <w:rFonts w:asciiTheme="minorHAnsi" w:hAnsiTheme="minorHAnsi" w:cstheme="minorHAnsi"/>
                <w:b/>
                <w:lang w:eastAsia="cs-CZ"/>
              </w:rPr>
              <w:t xml:space="preserve">. Vedení povinné dokumentace </w:t>
            </w:r>
          </w:p>
        </w:tc>
        <w:tc>
          <w:tcPr>
            <w:tcW w:w="737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F6B8067" w14:textId="2FFC1552" w:rsidR="007F0CB1" w:rsidRPr="00374462" w:rsidRDefault="007F0CB1" w:rsidP="00374462">
            <w:pPr>
              <w:suppressAutoHyphens w:val="0"/>
              <w:jc w:val="both"/>
              <w:rPr>
                <w:rFonts w:asciiTheme="minorHAnsi" w:hAnsiTheme="minorHAnsi" w:cstheme="minorHAnsi"/>
                <w:lang w:eastAsia="cs-CZ"/>
              </w:rPr>
            </w:pPr>
            <w:r w:rsidRPr="00374462">
              <w:rPr>
                <w:rFonts w:asciiTheme="minorHAnsi" w:hAnsiTheme="minorHAnsi" w:cstheme="minorHAnsi"/>
                <w:lang w:eastAsia="cs-CZ"/>
              </w:rPr>
              <w:t xml:space="preserve">Dodavatel je povinen </w:t>
            </w:r>
            <w:r w:rsidR="000A1C7B" w:rsidRPr="00374462">
              <w:rPr>
                <w:rFonts w:asciiTheme="minorHAnsi" w:hAnsiTheme="minorHAnsi" w:cstheme="minorHAnsi"/>
                <w:lang w:eastAsia="cs-CZ"/>
              </w:rPr>
              <w:t xml:space="preserve">vést </w:t>
            </w:r>
            <w:r w:rsidRPr="00374462">
              <w:rPr>
                <w:rFonts w:asciiTheme="minorHAnsi" w:hAnsiTheme="minorHAnsi" w:cstheme="minorHAnsi"/>
                <w:lang w:eastAsia="cs-CZ"/>
              </w:rPr>
              <w:t xml:space="preserve">o </w:t>
            </w:r>
            <w:r w:rsidR="00374462" w:rsidRPr="00374462">
              <w:rPr>
                <w:rFonts w:asciiTheme="minorHAnsi" w:hAnsiTheme="minorHAnsi" w:cstheme="minorHAnsi"/>
                <w:lang w:eastAsia="cs-CZ"/>
              </w:rPr>
              <w:t>své činnosti výkaz práce s rozpisem poskytnutých služeb odborného garanta (vzor bude objednatelem dodavateli předán po podpisu smlouvy)</w:t>
            </w:r>
            <w:r w:rsidR="00374462">
              <w:rPr>
                <w:rFonts w:asciiTheme="minorHAnsi" w:hAnsiTheme="minorHAnsi" w:cstheme="minorHAnsi"/>
                <w:lang w:eastAsia="cs-CZ"/>
              </w:rPr>
              <w:t>.</w:t>
            </w:r>
          </w:p>
        </w:tc>
      </w:tr>
    </w:tbl>
    <w:p w14:paraId="74BB9BE0" w14:textId="77777777" w:rsidR="00CC7F14" w:rsidRDefault="00CC7F14" w:rsidP="00CC7F14">
      <w:pPr>
        <w:pStyle w:val="Zkladntext"/>
        <w:tabs>
          <w:tab w:val="left" w:pos="0"/>
          <w:tab w:val="left" w:pos="5954"/>
          <w:tab w:val="left" w:pos="7371"/>
        </w:tabs>
        <w:spacing w:before="960"/>
        <w:ind w:left="709" w:hanging="709"/>
        <w:jc w:val="left"/>
        <w:rPr>
          <w:rFonts w:ascii="Calibri" w:hAnsi="Calibri"/>
          <w:sz w:val="22"/>
          <w:szCs w:val="22"/>
        </w:rPr>
      </w:pPr>
    </w:p>
    <w:p w14:paraId="3B3B2E90" w14:textId="13AD26F1" w:rsidR="00F24CC9" w:rsidRDefault="00F24CC9" w:rsidP="00CC7F14">
      <w:pPr>
        <w:pStyle w:val="Zkladntext"/>
        <w:tabs>
          <w:tab w:val="left" w:pos="0"/>
          <w:tab w:val="left" w:pos="5954"/>
          <w:tab w:val="left" w:pos="7371"/>
        </w:tabs>
        <w:spacing w:before="960"/>
        <w:ind w:left="709" w:hanging="709"/>
        <w:jc w:val="left"/>
        <w:rPr>
          <w:rFonts w:ascii="Calibri" w:hAnsi="Calibri"/>
          <w:b/>
          <w:sz w:val="22"/>
          <w:szCs w:val="22"/>
        </w:rPr>
      </w:pPr>
      <w:r w:rsidRPr="0065316C">
        <w:rPr>
          <w:rFonts w:ascii="Calibri" w:hAnsi="Calibri"/>
          <w:sz w:val="22"/>
          <w:szCs w:val="22"/>
        </w:rPr>
        <w:t>V Novém Jičíně</w:t>
      </w:r>
      <w:r w:rsidRPr="0065316C">
        <w:rPr>
          <w:rFonts w:ascii="Calibri" w:hAnsi="Calibri"/>
          <w:sz w:val="22"/>
          <w:szCs w:val="22"/>
          <w:lang w:val="cs-CZ"/>
        </w:rPr>
        <w:t xml:space="preserve"> dne </w:t>
      </w:r>
      <w:r w:rsidRPr="0065316C">
        <w:rPr>
          <w:rFonts w:ascii="Calibri" w:hAnsi="Calibri"/>
          <w:sz w:val="22"/>
          <w:szCs w:val="22"/>
        </w:rPr>
        <w:t xml:space="preserve"> </w:t>
      </w:r>
      <w:r w:rsidRPr="0065316C">
        <w:rPr>
          <w:rFonts w:ascii="Calibri" w:hAnsi="Calibri"/>
          <w:sz w:val="22"/>
          <w:szCs w:val="22"/>
          <w:lang w:val="cs-CZ"/>
        </w:rPr>
        <w:tab/>
      </w:r>
      <w:r w:rsidRPr="00FD4C95">
        <w:rPr>
          <w:rFonts w:ascii="Calibri" w:hAnsi="Calibri"/>
          <w:sz w:val="22"/>
          <w:szCs w:val="22"/>
          <w:highlight w:val="yellow"/>
          <w:lang w:val="cs-CZ"/>
        </w:rPr>
        <w:t>V                            dne                   2019</w:t>
      </w:r>
    </w:p>
    <w:p w14:paraId="68761949" w14:textId="77777777" w:rsidR="00F24CC9" w:rsidRDefault="00F24CC9" w:rsidP="00F24CC9">
      <w:pPr>
        <w:pStyle w:val="Zkladntext"/>
        <w:tabs>
          <w:tab w:val="center" w:pos="993"/>
          <w:tab w:val="center" w:pos="7371"/>
        </w:tabs>
        <w:spacing w:before="36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  <w:t>…………………………………….</w:t>
      </w:r>
      <w:r>
        <w:rPr>
          <w:rFonts w:ascii="Calibri" w:hAnsi="Calibri"/>
          <w:sz w:val="22"/>
          <w:szCs w:val="22"/>
        </w:rPr>
        <w:tab/>
        <w:t>……………………………………………</w:t>
      </w:r>
    </w:p>
    <w:p w14:paraId="15B4F098" w14:textId="77777777" w:rsidR="00F24CC9" w:rsidRDefault="00F24CC9" w:rsidP="00F24CC9">
      <w:pPr>
        <w:pStyle w:val="Zkladntext"/>
        <w:tabs>
          <w:tab w:val="center" w:pos="993"/>
          <w:tab w:val="center" w:pos="7371"/>
        </w:tabs>
        <w:ind w:left="142" w:hanging="142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za objednatel</w:t>
      </w:r>
      <w:r>
        <w:rPr>
          <w:rFonts w:ascii="Calibri" w:hAnsi="Calibri"/>
          <w:sz w:val="22"/>
          <w:szCs w:val="22"/>
          <w:lang w:val="cs-CZ"/>
        </w:rPr>
        <w:t>e</w:t>
      </w:r>
      <w:r>
        <w:rPr>
          <w:rFonts w:ascii="Calibri" w:hAnsi="Calibri"/>
          <w:sz w:val="22"/>
          <w:szCs w:val="22"/>
        </w:rPr>
        <w:tab/>
      </w:r>
      <w:r w:rsidRPr="001D74B3">
        <w:rPr>
          <w:rFonts w:ascii="Calibri" w:hAnsi="Calibri"/>
          <w:sz w:val="22"/>
          <w:szCs w:val="22"/>
          <w:highlight w:val="yellow"/>
        </w:rPr>
        <w:t>za dodavatele</w:t>
      </w:r>
    </w:p>
    <w:p w14:paraId="597EC059" w14:textId="77777777" w:rsidR="00F24CC9" w:rsidRPr="00FD4C95" w:rsidRDefault="00F24CC9" w:rsidP="00F24CC9">
      <w:pPr>
        <w:pStyle w:val="Zkladntext"/>
        <w:tabs>
          <w:tab w:val="center" w:pos="993"/>
          <w:tab w:val="center" w:pos="7371"/>
        </w:tabs>
        <w:ind w:left="142" w:hanging="142"/>
        <w:rPr>
          <w:rFonts w:ascii="Calibri" w:hAnsi="Calibri"/>
          <w:sz w:val="22"/>
          <w:szCs w:val="22"/>
          <w:lang w:val="cs-CZ"/>
        </w:rPr>
      </w:pPr>
      <w:r>
        <w:rPr>
          <w:rFonts w:ascii="Calibri" w:hAnsi="Calibri"/>
          <w:sz w:val="22"/>
          <w:szCs w:val="22"/>
        </w:rPr>
        <w:tab/>
        <w:t>PaedDr. Petr Habrnál</w:t>
      </w:r>
      <w:r>
        <w:rPr>
          <w:rFonts w:ascii="Calibri" w:hAnsi="Calibri"/>
          <w:sz w:val="22"/>
          <w:szCs w:val="22"/>
        </w:rPr>
        <w:tab/>
      </w:r>
      <w:proofErr w:type="spellStart"/>
      <w:r w:rsidRPr="006F25D9">
        <w:rPr>
          <w:rFonts w:ascii="Calibri" w:hAnsi="Calibri"/>
          <w:sz w:val="22"/>
          <w:szCs w:val="22"/>
          <w:highlight w:val="yellow"/>
          <w:lang w:val="cs-CZ"/>
        </w:rPr>
        <w:t>xxxxxxxxxxxxxxxxx</w:t>
      </w:r>
      <w:proofErr w:type="spellEnd"/>
    </w:p>
    <w:p w14:paraId="6EA5FAF5" w14:textId="77777777" w:rsidR="00F24CC9" w:rsidRDefault="00F24CC9" w:rsidP="00F24CC9">
      <w:pPr>
        <w:pStyle w:val="Zkladntext"/>
        <w:tabs>
          <w:tab w:val="center" w:pos="1134"/>
          <w:tab w:val="center" w:pos="7371"/>
        </w:tabs>
        <w:ind w:left="142" w:hanging="142"/>
        <w:rPr>
          <w:rFonts w:ascii="Calibri" w:hAnsi="Calibri"/>
          <w:sz w:val="22"/>
          <w:szCs w:val="22"/>
          <w:lang w:val="cs-CZ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  <w:lang w:val="cs-CZ"/>
        </w:rPr>
        <w:t xml:space="preserve">  </w:t>
      </w:r>
      <w:r>
        <w:rPr>
          <w:rFonts w:ascii="Calibri" w:hAnsi="Calibri"/>
          <w:sz w:val="22"/>
          <w:szCs w:val="22"/>
        </w:rPr>
        <w:t>ředitel organiza</w:t>
      </w:r>
      <w:r>
        <w:rPr>
          <w:rFonts w:ascii="Calibri" w:hAnsi="Calibri"/>
          <w:sz w:val="22"/>
          <w:szCs w:val="22"/>
          <w:lang w:val="cs-CZ"/>
        </w:rPr>
        <w:t>ce</w:t>
      </w:r>
      <w:r>
        <w:rPr>
          <w:rFonts w:ascii="Calibri" w:hAnsi="Calibri"/>
          <w:sz w:val="22"/>
          <w:szCs w:val="22"/>
          <w:lang w:val="cs-CZ"/>
        </w:rPr>
        <w:tab/>
      </w:r>
      <w:proofErr w:type="spellStart"/>
      <w:r w:rsidRPr="006F25D9">
        <w:rPr>
          <w:rFonts w:ascii="Calibri" w:hAnsi="Calibri"/>
          <w:sz w:val="22"/>
          <w:szCs w:val="22"/>
          <w:highlight w:val="yellow"/>
          <w:lang w:val="cs-CZ"/>
        </w:rPr>
        <w:t>xxxxxxxxxxxxxxxxx</w:t>
      </w:r>
      <w:proofErr w:type="spellEnd"/>
    </w:p>
    <w:p w14:paraId="027FD550" w14:textId="77777777" w:rsidR="00CD23D3" w:rsidRPr="00304560" w:rsidRDefault="00CD23D3" w:rsidP="006E38B3">
      <w:pPr>
        <w:tabs>
          <w:tab w:val="center" w:pos="1701"/>
          <w:tab w:val="center" w:pos="7371"/>
        </w:tabs>
        <w:suppressAutoHyphens w:val="0"/>
        <w:spacing w:after="160" w:line="259" w:lineRule="auto"/>
        <w:rPr>
          <w:rFonts w:asciiTheme="minorHAnsi" w:hAnsiTheme="minorHAnsi" w:cstheme="minorHAnsi"/>
        </w:rPr>
      </w:pPr>
    </w:p>
    <w:sectPr w:rsidR="00CD23D3" w:rsidRPr="00304560" w:rsidSect="0091772D">
      <w:pgSz w:w="11906" w:h="16838" w:code="9"/>
      <w:pgMar w:top="851" w:right="1418" w:bottom="1134" w:left="1134" w:header="284" w:footer="1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A254C" w14:textId="77777777" w:rsidR="001F3FEC" w:rsidRDefault="001F3FEC">
      <w:r>
        <w:separator/>
      </w:r>
    </w:p>
  </w:endnote>
  <w:endnote w:type="continuationSeparator" w:id="0">
    <w:p w14:paraId="0FDAD283" w14:textId="77777777" w:rsidR="001F3FEC" w:rsidRDefault="001F3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B6B9" w14:textId="358E4CF6" w:rsidR="00D44475" w:rsidRPr="0091772D" w:rsidRDefault="00D44475" w:rsidP="002A10B9">
    <w:pPr>
      <w:pStyle w:val="Zpat"/>
      <w:jc w:val="right"/>
      <w:rPr>
        <w:rFonts w:asciiTheme="minorHAnsi" w:hAnsiTheme="minorHAnsi" w:cstheme="minorHAnsi"/>
      </w:rPr>
    </w:pPr>
    <w:r w:rsidRPr="0091772D">
      <w:rPr>
        <w:rFonts w:asciiTheme="minorHAnsi" w:hAnsiTheme="minorHAnsi" w:cstheme="minorHAnsi"/>
        <w:lang w:val="cs-CZ"/>
      </w:rPr>
      <w:t xml:space="preserve">Strana </w:t>
    </w:r>
    <w:sdt>
      <w:sdtPr>
        <w:rPr>
          <w:rFonts w:asciiTheme="minorHAnsi" w:hAnsiTheme="minorHAnsi" w:cstheme="minorHAnsi"/>
        </w:rPr>
        <w:id w:val="-770007565"/>
        <w:docPartObj>
          <w:docPartGallery w:val="Page Numbers (Bottom of Page)"/>
          <w:docPartUnique/>
        </w:docPartObj>
      </w:sdtPr>
      <w:sdtContent>
        <w:r w:rsidRPr="0091772D">
          <w:rPr>
            <w:rFonts w:asciiTheme="minorHAnsi" w:hAnsiTheme="minorHAnsi" w:cstheme="minorHAnsi"/>
          </w:rPr>
          <w:fldChar w:fldCharType="begin"/>
        </w:r>
        <w:r w:rsidRPr="0091772D">
          <w:rPr>
            <w:rFonts w:asciiTheme="minorHAnsi" w:hAnsiTheme="minorHAnsi" w:cstheme="minorHAnsi"/>
          </w:rPr>
          <w:instrText>PAGE   \* MERGEFORMAT</w:instrText>
        </w:r>
        <w:r w:rsidRPr="0091772D">
          <w:rPr>
            <w:rFonts w:asciiTheme="minorHAnsi" w:hAnsiTheme="minorHAnsi" w:cstheme="minorHAnsi"/>
          </w:rPr>
          <w:fldChar w:fldCharType="separate"/>
        </w:r>
        <w:r w:rsidRPr="0091772D">
          <w:rPr>
            <w:rFonts w:asciiTheme="minorHAnsi" w:hAnsiTheme="minorHAnsi" w:cstheme="minorHAnsi"/>
            <w:noProof/>
            <w:lang w:val="cs-CZ"/>
          </w:rPr>
          <w:t>6</w:t>
        </w:r>
        <w:r w:rsidRPr="0091772D">
          <w:rPr>
            <w:rFonts w:asciiTheme="minorHAnsi" w:hAnsiTheme="minorHAnsi" w:cstheme="minorHAnsi"/>
          </w:rPr>
          <w:fldChar w:fldCharType="end"/>
        </w:r>
      </w:sdtContent>
    </w:sdt>
  </w:p>
  <w:p w14:paraId="3D4A8A99" w14:textId="77777777" w:rsidR="00D44475" w:rsidRDefault="00D4447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AEDE5" w14:textId="270F950D" w:rsidR="00D44475" w:rsidRPr="002A10B9" w:rsidRDefault="00D44475">
    <w:pPr>
      <w:pStyle w:val="Zpat"/>
      <w:jc w:val="right"/>
      <w:rPr>
        <w:rFonts w:asciiTheme="minorHAnsi" w:hAnsiTheme="minorHAnsi" w:cstheme="minorHAnsi"/>
      </w:rPr>
    </w:pPr>
    <w:r w:rsidRPr="002A10B9">
      <w:rPr>
        <w:rFonts w:asciiTheme="minorHAnsi" w:hAnsiTheme="minorHAnsi" w:cstheme="minorHAnsi"/>
        <w:lang w:val="cs-CZ"/>
      </w:rPr>
      <w:t xml:space="preserve">Strana </w:t>
    </w:r>
    <w:sdt>
      <w:sdtPr>
        <w:rPr>
          <w:rFonts w:asciiTheme="minorHAnsi" w:hAnsiTheme="minorHAnsi" w:cstheme="minorHAnsi"/>
        </w:rPr>
        <w:id w:val="485372059"/>
        <w:docPartObj>
          <w:docPartGallery w:val="Page Numbers (Bottom of Page)"/>
          <w:docPartUnique/>
        </w:docPartObj>
      </w:sdtPr>
      <w:sdtContent>
        <w:r w:rsidRPr="002A10B9">
          <w:rPr>
            <w:rFonts w:asciiTheme="minorHAnsi" w:hAnsiTheme="minorHAnsi" w:cstheme="minorHAnsi"/>
          </w:rPr>
          <w:fldChar w:fldCharType="begin"/>
        </w:r>
        <w:r w:rsidRPr="002A10B9">
          <w:rPr>
            <w:rFonts w:asciiTheme="minorHAnsi" w:hAnsiTheme="minorHAnsi" w:cstheme="minorHAnsi"/>
          </w:rPr>
          <w:instrText>PAGE   \* MERGEFORMAT</w:instrText>
        </w:r>
        <w:r w:rsidRPr="002A10B9">
          <w:rPr>
            <w:rFonts w:asciiTheme="minorHAnsi" w:hAnsiTheme="minorHAnsi" w:cstheme="minorHAnsi"/>
          </w:rPr>
          <w:fldChar w:fldCharType="separate"/>
        </w:r>
        <w:r w:rsidRPr="000765E6">
          <w:rPr>
            <w:rFonts w:asciiTheme="minorHAnsi" w:hAnsiTheme="minorHAnsi" w:cstheme="minorHAnsi"/>
            <w:noProof/>
            <w:lang w:val="cs-CZ"/>
          </w:rPr>
          <w:t>1</w:t>
        </w:r>
        <w:r w:rsidRPr="002A10B9">
          <w:rPr>
            <w:rFonts w:asciiTheme="minorHAnsi" w:hAnsiTheme="minorHAnsi" w:cstheme="minorHAnsi"/>
          </w:rPr>
          <w:fldChar w:fldCharType="end"/>
        </w:r>
      </w:sdtContent>
    </w:sdt>
  </w:p>
  <w:p w14:paraId="57AB4879" w14:textId="77777777" w:rsidR="00D44475" w:rsidRPr="002A10B9" w:rsidRDefault="00D44475">
    <w:pPr>
      <w:pStyle w:val="Zpat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59775" w14:textId="77777777" w:rsidR="001F3FEC" w:rsidRDefault="001F3FEC">
      <w:r>
        <w:separator/>
      </w:r>
    </w:p>
  </w:footnote>
  <w:footnote w:type="continuationSeparator" w:id="0">
    <w:p w14:paraId="7228A523" w14:textId="77777777" w:rsidR="001F3FEC" w:rsidRDefault="001F3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DA815" w14:textId="77777777" w:rsidR="00D44475" w:rsidRDefault="00D44475" w:rsidP="00937529">
    <w:pPr>
      <w:pStyle w:val="Zhlav"/>
      <w:jc w:val="center"/>
    </w:pPr>
  </w:p>
  <w:p w14:paraId="7345E48D" w14:textId="77777777" w:rsidR="00D44475" w:rsidRDefault="00D44475" w:rsidP="00AD4ECE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765ADE20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6740"/>
        </w:tabs>
        <w:ind w:left="67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748"/>
        </w:tabs>
        <w:ind w:left="748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5"/>
      <w:numFmt w:val="lowerLetter"/>
      <w:lvlText w:val="%1)"/>
      <w:lvlJc w:val="left"/>
      <w:pPr>
        <w:tabs>
          <w:tab w:val="num" w:pos="1410"/>
        </w:tabs>
        <w:ind w:left="1410" w:hanging="69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4E0ED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0E57519B"/>
    <w:multiLevelType w:val="hybridMultilevel"/>
    <w:tmpl w:val="D444C8D8"/>
    <w:lvl w:ilvl="0" w:tplc="DA2C64BA">
      <w:start w:val="1"/>
      <w:numFmt w:val="upp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kern w:val="0"/>
        <w:sz w:val="22"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0E3215"/>
    <w:multiLevelType w:val="multilevel"/>
    <w:tmpl w:val="DAC0AFE4"/>
    <w:lvl w:ilvl="0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ascii="Calibri" w:hAnsi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>
      <w:start w:val="1"/>
      <w:numFmt w:val="lowerRoman"/>
      <w:lvlText w:val="%3."/>
      <w:lvlJc w:val="left"/>
      <w:pPr>
        <w:tabs>
          <w:tab w:val="num" w:pos="2157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>
      <w:start w:val="1"/>
      <w:numFmt w:val="lowerRoman"/>
      <w:lvlText w:val="%6."/>
      <w:lvlJc w:val="left"/>
      <w:pPr>
        <w:tabs>
          <w:tab w:val="num" w:pos="4317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>
      <w:start w:val="1"/>
      <w:numFmt w:val="lowerRoman"/>
      <w:lvlText w:val="%9."/>
      <w:lvlJc w:val="left"/>
      <w:pPr>
        <w:tabs>
          <w:tab w:val="num" w:pos="6477"/>
        </w:tabs>
        <w:ind w:left="6477" w:hanging="180"/>
      </w:pPr>
    </w:lvl>
  </w:abstractNum>
  <w:abstractNum w:abstractNumId="10" w15:restartNumberingAfterBreak="0">
    <w:nsid w:val="13793C30"/>
    <w:multiLevelType w:val="hybridMultilevel"/>
    <w:tmpl w:val="478E9C56"/>
    <w:lvl w:ilvl="0" w:tplc="DB445CB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kern w:val="0"/>
        <w:sz w:val="20"/>
        <w14:cntxtAlts w14:val="0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6E1A4E"/>
    <w:multiLevelType w:val="hybridMultilevel"/>
    <w:tmpl w:val="324AC2FC"/>
    <w:name w:val="WW8Num43"/>
    <w:lvl w:ilvl="0" w:tplc="5B482AB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246B6"/>
    <w:multiLevelType w:val="hybridMultilevel"/>
    <w:tmpl w:val="303CDD36"/>
    <w:lvl w:ilvl="0" w:tplc="DB445CB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kern w:val="0"/>
        <w:sz w:val="20"/>
        <w14:cntxtAlts w14:val="0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A047F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125723"/>
    <w:multiLevelType w:val="hybridMultilevel"/>
    <w:tmpl w:val="EEC20E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AA90E0D2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911CC"/>
    <w:multiLevelType w:val="multilevel"/>
    <w:tmpl w:val="FB6ADB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810E51"/>
    <w:multiLevelType w:val="hybridMultilevel"/>
    <w:tmpl w:val="72082092"/>
    <w:lvl w:ilvl="0" w:tplc="FFFFFFFF">
      <w:start w:val="1"/>
      <w:numFmt w:val="lowerLetter"/>
      <w:lvlText w:val="%1)"/>
      <w:lvlJc w:val="left"/>
      <w:pPr>
        <w:tabs>
          <w:tab w:val="num" w:pos="721"/>
        </w:tabs>
        <w:ind w:left="721" w:hanging="437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724"/>
        </w:tabs>
        <w:ind w:left="1705" w:hanging="341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Times New Roman" w:hint="default"/>
      </w:rPr>
    </w:lvl>
  </w:abstractNum>
  <w:abstractNum w:abstractNumId="17" w15:restartNumberingAfterBreak="0">
    <w:nsid w:val="29240968"/>
    <w:multiLevelType w:val="hybridMultilevel"/>
    <w:tmpl w:val="11985F56"/>
    <w:lvl w:ilvl="0" w:tplc="52D8A582">
      <w:start w:val="1"/>
      <w:numFmt w:val="decimal"/>
      <w:lvlText w:val="%1."/>
      <w:lvlJc w:val="right"/>
      <w:pPr>
        <w:tabs>
          <w:tab w:val="num" w:pos="227"/>
        </w:tabs>
        <w:ind w:left="227" w:hanging="227"/>
      </w:pPr>
      <w:rPr>
        <w:rFonts w:ascii="Calibri" w:hAnsi="Calibri" w:hint="default"/>
        <w:b w:val="0"/>
        <w:i w:val="0"/>
        <w:color w:val="auto"/>
        <w:kern w:val="0"/>
        <w:sz w:val="22"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200B5"/>
    <w:multiLevelType w:val="hybridMultilevel"/>
    <w:tmpl w:val="66AE7A2A"/>
    <w:lvl w:ilvl="0" w:tplc="8F985E8E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FC1EC006">
      <w:numFmt w:val="bullet"/>
      <w:lvlText w:val="•"/>
      <w:lvlJc w:val="left"/>
      <w:pPr>
        <w:ind w:left="1785" w:hanging="705"/>
      </w:pPr>
      <w:rPr>
        <w:rFonts w:ascii="Calibri" w:eastAsia="Times New Roman" w:hAnsi="Calibri" w:cs="Calibri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766C34"/>
    <w:multiLevelType w:val="hybridMultilevel"/>
    <w:tmpl w:val="C2CA7448"/>
    <w:lvl w:ilvl="0" w:tplc="58E4AEAC">
      <w:start w:val="1"/>
      <w:numFmt w:val="decimal"/>
      <w:lvlText w:val="%1."/>
      <w:lvlJc w:val="right"/>
      <w:pPr>
        <w:ind w:left="720" w:hanging="360"/>
      </w:pPr>
      <w:rPr>
        <w:rFonts w:ascii="Calibri" w:hAnsi="Calibri" w:hint="default"/>
        <w:b w:val="0"/>
        <w:i w:val="0"/>
        <w:color w:val="auto"/>
        <w:kern w:val="0"/>
        <w:sz w:val="20"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A6E62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2DF70662"/>
    <w:multiLevelType w:val="hybridMultilevel"/>
    <w:tmpl w:val="2F7E7CD6"/>
    <w:name w:val="WW8Num44"/>
    <w:lvl w:ilvl="0" w:tplc="F5C2DB4E">
      <w:start w:val="1"/>
      <w:numFmt w:val="lowerLetter"/>
      <w:lvlText w:val="%1)"/>
      <w:lvlJc w:val="left"/>
      <w:pPr>
        <w:ind w:left="1004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E5A5FAD"/>
    <w:multiLevelType w:val="hybridMultilevel"/>
    <w:tmpl w:val="63CE6544"/>
    <w:name w:val="WW8Num42"/>
    <w:lvl w:ilvl="0" w:tplc="BC34BD40">
      <w:start w:val="1"/>
      <w:numFmt w:val="decimal"/>
      <w:lvlText w:val="%1."/>
      <w:lvlJc w:val="left"/>
      <w:pPr>
        <w:ind w:left="360" w:hanging="360"/>
      </w:pPr>
      <w:rPr>
        <w:rFonts w:ascii="Tahoma" w:hAnsi="Tahoma" w:hint="default"/>
        <w:b w:val="0"/>
        <w:i w:val="0"/>
        <w:sz w:val="20"/>
        <w:u w:val="none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FAB6368"/>
    <w:multiLevelType w:val="hybridMultilevel"/>
    <w:tmpl w:val="B3D2ECF2"/>
    <w:lvl w:ilvl="0" w:tplc="58E4AEAC">
      <w:start w:val="1"/>
      <w:numFmt w:val="decimal"/>
      <w:lvlText w:val="%1."/>
      <w:lvlJc w:val="right"/>
      <w:pPr>
        <w:ind w:left="720" w:hanging="360"/>
      </w:pPr>
      <w:rPr>
        <w:rFonts w:ascii="Calibri" w:hAnsi="Calibri" w:hint="default"/>
        <w:b w:val="0"/>
        <w:i w:val="0"/>
        <w:color w:val="auto"/>
        <w:kern w:val="0"/>
        <w:sz w:val="20"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5E64B4"/>
    <w:multiLevelType w:val="multilevel"/>
    <w:tmpl w:val="3160A7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DE6F31"/>
    <w:multiLevelType w:val="hybridMultilevel"/>
    <w:tmpl w:val="A3F8E836"/>
    <w:lvl w:ilvl="0" w:tplc="74FE9466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Calibri" w:hAnsi="Calibri" w:hint="default"/>
        <w:b w:val="0"/>
        <w:i w:val="0"/>
        <w:color w:val="auto"/>
        <w:kern w:val="0"/>
        <w:sz w:val="20"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313B63"/>
    <w:multiLevelType w:val="hybridMultilevel"/>
    <w:tmpl w:val="1CECF6B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786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373D0D"/>
    <w:multiLevelType w:val="multilevel"/>
    <w:tmpl w:val="F1307F6A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  <w:rPr>
        <w:b w:val="0"/>
      </w:rPr>
    </w:lvl>
    <w:lvl w:ilvl="2">
      <w:start w:val="1"/>
      <w:numFmt w:val="decimal"/>
      <w:lvlText w:val="%1.%2.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.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1800" w:hanging="1800"/>
      </w:pPr>
    </w:lvl>
  </w:abstractNum>
  <w:abstractNum w:abstractNumId="28" w15:restartNumberingAfterBreak="0">
    <w:nsid w:val="5072750C"/>
    <w:multiLevelType w:val="hybridMultilevel"/>
    <w:tmpl w:val="CD4A26F8"/>
    <w:lvl w:ilvl="0" w:tplc="B7FEFF40">
      <w:start w:val="1"/>
      <w:numFmt w:val="decimal"/>
      <w:lvlText w:val="%1."/>
      <w:lvlJc w:val="right"/>
      <w:pPr>
        <w:ind w:left="1174" w:hanging="360"/>
      </w:pPr>
      <w:rPr>
        <w:rFonts w:ascii="Calibri" w:hAnsi="Calibri" w:hint="default"/>
        <w:b w:val="0"/>
        <w:i w:val="0"/>
        <w:color w:val="auto"/>
        <w:kern w:val="0"/>
        <w:sz w:val="22"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894" w:hanging="360"/>
      </w:pPr>
    </w:lvl>
    <w:lvl w:ilvl="2" w:tplc="0405001B" w:tentative="1">
      <w:start w:val="1"/>
      <w:numFmt w:val="lowerRoman"/>
      <w:lvlText w:val="%3."/>
      <w:lvlJc w:val="right"/>
      <w:pPr>
        <w:ind w:left="2614" w:hanging="180"/>
      </w:pPr>
    </w:lvl>
    <w:lvl w:ilvl="3" w:tplc="0405000F" w:tentative="1">
      <w:start w:val="1"/>
      <w:numFmt w:val="decimal"/>
      <w:lvlText w:val="%4."/>
      <w:lvlJc w:val="left"/>
      <w:pPr>
        <w:ind w:left="3334" w:hanging="360"/>
      </w:pPr>
    </w:lvl>
    <w:lvl w:ilvl="4" w:tplc="04050019" w:tentative="1">
      <w:start w:val="1"/>
      <w:numFmt w:val="lowerLetter"/>
      <w:lvlText w:val="%5."/>
      <w:lvlJc w:val="left"/>
      <w:pPr>
        <w:ind w:left="4054" w:hanging="360"/>
      </w:pPr>
    </w:lvl>
    <w:lvl w:ilvl="5" w:tplc="0405001B" w:tentative="1">
      <w:start w:val="1"/>
      <w:numFmt w:val="lowerRoman"/>
      <w:lvlText w:val="%6."/>
      <w:lvlJc w:val="right"/>
      <w:pPr>
        <w:ind w:left="4774" w:hanging="180"/>
      </w:pPr>
    </w:lvl>
    <w:lvl w:ilvl="6" w:tplc="0405000F" w:tentative="1">
      <w:start w:val="1"/>
      <w:numFmt w:val="decimal"/>
      <w:lvlText w:val="%7."/>
      <w:lvlJc w:val="left"/>
      <w:pPr>
        <w:ind w:left="5494" w:hanging="360"/>
      </w:pPr>
    </w:lvl>
    <w:lvl w:ilvl="7" w:tplc="04050019" w:tentative="1">
      <w:start w:val="1"/>
      <w:numFmt w:val="lowerLetter"/>
      <w:lvlText w:val="%8."/>
      <w:lvlJc w:val="left"/>
      <w:pPr>
        <w:ind w:left="6214" w:hanging="360"/>
      </w:pPr>
    </w:lvl>
    <w:lvl w:ilvl="8" w:tplc="040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9" w15:restartNumberingAfterBreak="0">
    <w:nsid w:val="508E2AA2"/>
    <w:multiLevelType w:val="hybridMultilevel"/>
    <w:tmpl w:val="1CB6C3E6"/>
    <w:lvl w:ilvl="0" w:tplc="7A4426A0">
      <w:start w:val="1"/>
      <w:numFmt w:val="decimal"/>
      <w:lvlText w:val="%1."/>
      <w:lvlJc w:val="right"/>
      <w:pPr>
        <w:tabs>
          <w:tab w:val="num" w:pos="227"/>
        </w:tabs>
        <w:ind w:left="227" w:hanging="227"/>
      </w:pPr>
      <w:rPr>
        <w:rFonts w:ascii="Calibri" w:hAnsi="Calibri" w:hint="default"/>
        <w:b w:val="0"/>
        <w:i w:val="0"/>
        <w:color w:val="auto"/>
        <w:kern w:val="0"/>
        <w:sz w:val="20"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415ED0"/>
    <w:multiLevelType w:val="multilevel"/>
    <w:tmpl w:val="283262E4"/>
    <w:lvl w:ilvl="0">
      <w:start w:val="1"/>
      <w:numFmt w:val="lowerRoman"/>
      <w:lvlText w:val="%1."/>
      <w:lvlJc w:val="left"/>
      <w:pPr>
        <w:tabs>
          <w:tab w:val="num" w:pos="1069"/>
        </w:tabs>
        <w:ind w:left="1069" w:hanging="360"/>
      </w:pPr>
      <w:rPr>
        <w:rFonts w:ascii="Calibri" w:hAnsi="Calibri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lef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lef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lef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55C93639"/>
    <w:multiLevelType w:val="hybridMultilevel"/>
    <w:tmpl w:val="E182B6D0"/>
    <w:lvl w:ilvl="0" w:tplc="36C459BA">
      <w:start w:val="2"/>
      <w:numFmt w:val="lowerLetter"/>
      <w:lvlText w:val="%1)"/>
      <w:lvlJc w:val="left"/>
      <w:pPr>
        <w:ind w:left="1004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73224"/>
    <w:multiLevelType w:val="hybridMultilevel"/>
    <w:tmpl w:val="F5426F78"/>
    <w:lvl w:ilvl="0" w:tplc="B7FEFF40">
      <w:start w:val="1"/>
      <w:numFmt w:val="decimal"/>
      <w:lvlText w:val="%1."/>
      <w:lvlJc w:val="right"/>
      <w:pPr>
        <w:ind w:left="1174" w:hanging="360"/>
      </w:pPr>
      <w:rPr>
        <w:rFonts w:ascii="Calibri" w:hAnsi="Calibri" w:hint="default"/>
        <w:b w:val="0"/>
        <w:i w:val="0"/>
        <w:color w:val="auto"/>
        <w:kern w:val="0"/>
        <w:sz w:val="22"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894" w:hanging="360"/>
      </w:pPr>
    </w:lvl>
    <w:lvl w:ilvl="2" w:tplc="0405001B" w:tentative="1">
      <w:start w:val="1"/>
      <w:numFmt w:val="lowerRoman"/>
      <w:lvlText w:val="%3."/>
      <w:lvlJc w:val="right"/>
      <w:pPr>
        <w:ind w:left="2614" w:hanging="180"/>
      </w:pPr>
    </w:lvl>
    <w:lvl w:ilvl="3" w:tplc="0405000F" w:tentative="1">
      <w:start w:val="1"/>
      <w:numFmt w:val="decimal"/>
      <w:lvlText w:val="%4."/>
      <w:lvlJc w:val="left"/>
      <w:pPr>
        <w:ind w:left="3334" w:hanging="360"/>
      </w:pPr>
    </w:lvl>
    <w:lvl w:ilvl="4" w:tplc="04050019" w:tentative="1">
      <w:start w:val="1"/>
      <w:numFmt w:val="lowerLetter"/>
      <w:lvlText w:val="%5."/>
      <w:lvlJc w:val="left"/>
      <w:pPr>
        <w:ind w:left="4054" w:hanging="360"/>
      </w:pPr>
    </w:lvl>
    <w:lvl w:ilvl="5" w:tplc="0405001B" w:tentative="1">
      <w:start w:val="1"/>
      <w:numFmt w:val="lowerRoman"/>
      <w:lvlText w:val="%6."/>
      <w:lvlJc w:val="right"/>
      <w:pPr>
        <w:ind w:left="4774" w:hanging="180"/>
      </w:pPr>
    </w:lvl>
    <w:lvl w:ilvl="6" w:tplc="0405000F" w:tentative="1">
      <w:start w:val="1"/>
      <w:numFmt w:val="decimal"/>
      <w:lvlText w:val="%7."/>
      <w:lvlJc w:val="left"/>
      <w:pPr>
        <w:ind w:left="5494" w:hanging="360"/>
      </w:pPr>
    </w:lvl>
    <w:lvl w:ilvl="7" w:tplc="04050019" w:tentative="1">
      <w:start w:val="1"/>
      <w:numFmt w:val="lowerLetter"/>
      <w:lvlText w:val="%8."/>
      <w:lvlJc w:val="left"/>
      <w:pPr>
        <w:ind w:left="6214" w:hanging="360"/>
      </w:pPr>
    </w:lvl>
    <w:lvl w:ilvl="8" w:tplc="040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3" w15:restartNumberingAfterBreak="0">
    <w:nsid w:val="59EC0D40"/>
    <w:multiLevelType w:val="hybridMultilevel"/>
    <w:tmpl w:val="29867C9C"/>
    <w:lvl w:ilvl="0" w:tplc="58E4AEAC">
      <w:start w:val="1"/>
      <w:numFmt w:val="decimal"/>
      <w:lvlText w:val="%1."/>
      <w:lvlJc w:val="right"/>
      <w:pPr>
        <w:ind w:left="720" w:hanging="360"/>
      </w:pPr>
      <w:rPr>
        <w:rFonts w:ascii="Calibri" w:hAnsi="Calibri" w:hint="default"/>
        <w:b w:val="0"/>
        <w:i w:val="0"/>
        <w:color w:val="auto"/>
        <w:kern w:val="0"/>
        <w:sz w:val="20"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6E4508"/>
    <w:multiLevelType w:val="multilevel"/>
    <w:tmpl w:val="0A223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  <w:b w:val="0"/>
        <w:i w:val="0"/>
        <w:color w:val="auto"/>
        <w:sz w:val="22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5658C8"/>
    <w:multiLevelType w:val="hybridMultilevel"/>
    <w:tmpl w:val="102A7570"/>
    <w:name w:val="WW8Num442"/>
    <w:lvl w:ilvl="0" w:tplc="F5C2DB4E">
      <w:start w:val="1"/>
      <w:numFmt w:val="lowerLetter"/>
      <w:lvlText w:val="%1)"/>
      <w:lvlJc w:val="left"/>
      <w:pPr>
        <w:ind w:left="1003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5C54684E">
      <w:start w:val="1"/>
      <w:numFmt w:val="lowerRoman"/>
      <w:lvlText w:val="%2."/>
      <w:lvlJc w:val="left"/>
      <w:pPr>
        <w:ind w:left="1723" w:hanging="360"/>
      </w:pPr>
      <w:rPr>
        <w:rFonts w:ascii="Calibri" w:hAnsi="Calibri" w:hint="default"/>
        <w:b w:val="0"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ind w:left="2443" w:hanging="180"/>
      </w:pPr>
    </w:lvl>
    <w:lvl w:ilvl="3" w:tplc="0405000F" w:tentative="1">
      <w:start w:val="1"/>
      <w:numFmt w:val="decimal"/>
      <w:lvlText w:val="%4."/>
      <w:lvlJc w:val="left"/>
      <w:pPr>
        <w:ind w:left="3163" w:hanging="360"/>
      </w:pPr>
    </w:lvl>
    <w:lvl w:ilvl="4" w:tplc="04050019" w:tentative="1">
      <w:start w:val="1"/>
      <w:numFmt w:val="lowerLetter"/>
      <w:lvlText w:val="%5."/>
      <w:lvlJc w:val="left"/>
      <w:pPr>
        <w:ind w:left="3883" w:hanging="360"/>
      </w:pPr>
    </w:lvl>
    <w:lvl w:ilvl="5" w:tplc="0405001B" w:tentative="1">
      <w:start w:val="1"/>
      <w:numFmt w:val="lowerRoman"/>
      <w:lvlText w:val="%6."/>
      <w:lvlJc w:val="right"/>
      <w:pPr>
        <w:ind w:left="4603" w:hanging="180"/>
      </w:pPr>
    </w:lvl>
    <w:lvl w:ilvl="6" w:tplc="0405000F" w:tentative="1">
      <w:start w:val="1"/>
      <w:numFmt w:val="decimal"/>
      <w:lvlText w:val="%7."/>
      <w:lvlJc w:val="left"/>
      <w:pPr>
        <w:ind w:left="5323" w:hanging="360"/>
      </w:pPr>
    </w:lvl>
    <w:lvl w:ilvl="7" w:tplc="04050019" w:tentative="1">
      <w:start w:val="1"/>
      <w:numFmt w:val="lowerLetter"/>
      <w:lvlText w:val="%8."/>
      <w:lvlJc w:val="left"/>
      <w:pPr>
        <w:ind w:left="6043" w:hanging="360"/>
      </w:pPr>
    </w:lvl>
    <w:lvl w:ilvl="8" w:tplc="040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6" w15:restartNumberingAfterBreak="0">
    <w:nsid w:val="5F201E05"/>
    <w:multiLevelType w:val="hybridMultilevel"/>
    <w:tmpl w:val="CBB8F9F4"/>
    <w:lvl w:ilvl="0" w:tplc="0405000D">
      <w:start w:val="1"/>
      <w:numFmt w:val="bullet"/>
      <w:lvlText w:val=""/>
      <w:lvlJc w:val="left"/>
      <w:pPr>
        <w:ind w:left="247" w:hanging="24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9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4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1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8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007" w:hanging="360"/>
      </w:pPr>
      <w:rPr>
        <w:rFonts w:ascii="Wingdings" w:hAnsi="Wingdings" w:hint="default"/>
      </w:rPr>
    </w:lvl>
  </w:abstractNum>
  <w:abstractNum w:abstractNumId="37" w15:restartNumberingAfterBreak="0">
    <w:nsid w:val="5FEE6DEC"/>
    <w:multiLevelType w:val="hybridMultilevel"/>
    <w:tmpl w:val="D304CE36"/>
    <w:lvl w:ilvl="0" w:tplc="F5C2DB4E">
      <w:start w:val="1"/>
      <w:numFmt w:val="lowerLetter"/>
      <w:lvlText w:val="%1)"/>
      <w:lvlJc w:val="left"/>
      <w:pPr>
        <w:tabs>
          <w:tab w:val="num" w:pos="2409"/>
        </w:tabs>
        <w:ind w:left="2409" w:firstLine="0"/>
      </w:pPr>
      <w:rPr>
        <w:rFonts w:ascii="Calibri" w:hAnsi="Calibri" w:hint="default"/>
        <w:b w:val="0"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3489" w:hanging="360"/>
      </w:pPr>
    </w:lvl>
    <w:lvl w:ilvl="2" w:tplc="0405001B" w:tentative="1">
      <w:start w:val="1"/>
      <w:numFmt w:val="lowerRoman"/>
      <w:lvlText w:val="%3."/>
      <w:lvlJc w:val="right"/>
      <w:pPr>
        <w:ind w:left="4209" w:hanging="180"/>
      </w:pPr>
    </w:lvl>
    <w:lvl w:ilvl="3" w:tplc="0405000F" w:tentative="1">
      <w:start w:val="1"/>
      <w:numFmt w:val="decimal"/>
      <w:lvlText w:val="%4."/>
      <w:lvlJc w:val="left"/>
      <w:pPr>
        <w:ind w:left="4929" w:hanging="360"/>
      </w:pPr>
    </w:lvl>
    <w:lvl w:ilvl="4" w:tplc="04050019" w:tentative="1">
      <w:start w:val="1"/>
      <w:numFmt w:val="lowerLetter"/>
      <w:lvlText w:val="%5."/>
      <w:lvlJc w:val="left"/>
      <w:pPr>
        <w:ind w:left="5649" w:hanging="360"/>
      </w:pPr>
    </w:lvl>
    <w:lvl w:ilvl="5" w:tplc="0405001B" w:tentative="1">
      <w:start w:val="1"/>
      <w:numFmt w:val="lowerRoman"/>
      <w:lvlText w:val="%6."/>
      <w:lvlJc w:val="right"/>
      <w:pPr>
        <w:ind w:left="6369" w:hanging="180"/>
      </w:pPr>
    </w:lvl>
    <w:lvl w:ilvl="6" w:tplc="0405000F" w:tentative="1">
      <w:start w:val="1"/>
      <w:numFmt w:val="decimal"/>
      <w:lvlText w:val="%7."/>
      <w:lvlJc w:val="left"/>
      <w:pPr>
        <w:ind w:left="7089" w:hanging="360"/>
      </w:pPr>
    </w:lvl>
    <w:lvl w:ilvl="7" w:tplc="04050019" w:tentative="1">
      <w:start w:val="1"/>
      <w:numFmt w:val="lowerLetter"/>
      <w:lvlText w:val="%8."/>
      <w:lvlJc w:val="left"/>
      <w:pPr>
        <w:ind w:left="7809" w:hanging="360"/>
      </w:pPr>
    </w:lvl>
    <w:lvl w:ilvl="8" w:tplc="0405001B" w:tentative="1">
      <w:start w:val="1"/>
      <w:numFmt w:val="lowerRoman"/>
      <w:lvlText w:val="%9."/>
      <w:lvlJc w:val="right"/>
      <w:pPr>
        <w:ind w:left="8529" w:hanging="180"/>
      </w:pPr>
    </w:lvl>
  </w:abstractNum>
  <w:abstractNum w:abstractNumId="38" w15:restartNumberingAfterBreak="0">
    <w:nsid w:val="67003474"/>
    <w:multiLevelType w:val="hybridMultilevel"/>
    <w:tmpl w:val="0A0E3368"/>
    <w:lvl w:ilvl="0" w:tplc="DA2C64BA">
      <w:start w:val="1"/>
      <w:numFmt w:val="upperLetter"/>
      <w:lvlText w:val="%1)"/>
      <w:lvlJc w:val="left"/>
      <w:pPr>
        <w:ind w:left="808" w:hanging="360"/>
      </w:pPr>
      <w:rPr>
        <w:rFonts w:ascii="Calibri" w:hAnsi="Calibri" w:hint="default"/>
        <w:sz w:val="22"/>
      </w:rPr>
    </w:lvl>
    <w:lvl w:ilvl="1" w:tplc="B12A03BE">
      <w:start w:val="1"/>
      <w:numFmt w:val="lowerLetter"/>
      <w:lvlText w:val="%2)"/>
      <w:lvlJc w:val="left"/>
      <w:pPr>
        <w:ind w:left="1440" w:hanging="360"/>
      </w:pPr>
      <w:rPr>
        <w:rFonts w:eastAsia="Calibri" w:hint="default"/>
        <w:color w:val="auto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D444A"/>
    <w:multiLevelType w:val="hybridMultilevel"/>
    <w:tmpl w:val="1D4AECE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  <w:szCs w:val="22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D91F67"/>
    <w:multiLevelType w:val="hybridMultilevel"/>
    <w:tmpl w:val="E3E8F680"/>
    <w:lvl w:ilvl="0" w:tplc="1A3E0E2E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4"/>
        <w:szCs w:val="24"/>
      </w:rPr>
    </w:lvl>
    <w:lvl w:ilvl="1" w:tplc="724C5F8E">
      <w:start w:val="1"/>
      <w:numFmt w:val="bullet"/>
      <w:pStyle w:val="StylVerdanaTunZarovnatdobloku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F729B2C">
      <w:start w:val="1"/>
      <w:numFmt w:val="decimalZero"/>
      <w:lvlText w:val="%4.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4C4CF1"/>
    <w:multiLevelType w:val="hybridMultilevel"/>
    <w:tmpl w:val="478E9C56"/>
    <w:lvl w:ilvl="0" w:tplc="DB445CB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kern w:val="0"/>
        <w:sz w:val="20"/>
        <w14:cntxtAlts w14:val="0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40"/>
  </w:num>
  <w:num w:numId="7">
    <w:abstractNumId w:val="26"/>
  </w:num>
  <w:num w:numId="8">
    <w:abstractNumId w:val="27"/>
  </w:num>
  <w:num w:numId="9">
    <w:abstractNumId w:val="16"/>
  </w:num>
  <w:num w:numId="10">
    <w:abstractNumId w:val="18"/>
  </w:num>
  <w:num w:numId="11">
    <w:abstractNumId w:val="14"/>
  </w:num>
  <w:num w:numId="12">
    <w:abstractNumId w:val="39"/>
  </w:num>
  <w:num w:numId="13">
    <w:abstractNumId w:val="13"/>
  </w:num>
  <w:num w:numId="14">
    <w:abstractNumId w:val="20"/>
  </w:num>
  <w:num w:numId="15">
    <w:abstractNumId w:val="11"/>
  </w:num>
  <w:num w:numId="16">
    <w:abstractNumId w:val="37"/>
  </w:num>
  <w:num w:numId="17">
    <w:abstractNumId w:val="21"/>
  </w:num>
  <w:num w:numId="18">
    <w:abstractNumId w:val="35"/>
  </w:num>
  <w:num w:numId="19">
    <w:abstractNumId w:val="34"/>
  </w:num>
  <w:num w:numId="20">
    <w:abstractNumId w:val="9"/>
  </w:num>
  <w:num w:numId="21">
    <w:abstractNumId w:val="15"/>
  </w:num>
  <w:num w:numId="22">
    <w:abstractNumId w:val="30"/>
  </w:num>
  <w:num w:numId="23">
    <w:abstractNumId w:val="24"/>
  </w:num>
  <w:num w:numId="24">
    <w:abstractNumId w:val="31"/>
  </w:num>
  <w:num w:numId="25">
    <w:abstractNumId w:val="32"/>
  </w:num>
  <w:num w:numId="26">
    <w:abstractNumId w:val="28"/>
  </w:num>
  <w:num w:numId="27">
    <w:abstractNumId w:val="12"/>
  </w:num>
  <w:num w:numId="28">
    <w:abstractNumId w:val="10"/>
  </w:num>
  <w:num w:numId="29">
    <w:abstractNumId w:val="41"/>
  </w:num>
  <w:num w:numId="30">
    <w:abstractNumId w:val="38"/>
  </w:num>
  <w:num w:numId="31">
    <w:abstractNumId w:val="36"/>
  </w:num>
  <w:num w:numId="32">
    <w:abstractNumId w:val="19"/>
  </w:num>
  <w:num w:numId="33">
    <w:abstractNumId w:val="8"/>
  </w:num>
  <w:num w:numId="34">
    <w:abstractNumId w:val="23"/>
  </w:num>
  <w:num w:numId="35">
    <w:abstractNumId w:val="33"/>
  </w:num>
  <w:num w:numId="36">
    <w:abstractNumId w:val="29"/>
  </w:num>
  <w:num w:numId="37">
    <w:abstractNumId w:val="17"/>
  </w:num>
  <w:num w:numId="38">
    <w:abstractNumId w:val="2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799"/>
    <w:rsid w:val="0000473D"/>
    <w:rsid w:val="00005C25"/>
    <w:rsid w:val="00005F6F"/>
    <w:rsid w:val="00007E81"/>
    <w:rsid w:val="00022345"/>
    <w:rsid w:val="00022E58"/>
    <w:rsid w:val="00027379"/>
    <w:rsid w:val="00027894"/>
    <w:rsid w:val="000341A9"/>
    <w:rsid w:val="00034FA0"/>
    <w:rsid w:val="00043884"/>
    <w:rsid w:val="00045E85"/>
    <w:rsid w:val="00052E28"/>
    <w:rsid w:val="00060E6D"/>
    <w:rsid w:val="0006283B"/>
    <w:rsid w:val="0006668A"/>
    <w:rsid w:val="0007023A"/>
    <w:rsid w:val="00073014"/>
    <w:rsid w:val="000765E6"/>
    <w:rsid w:val="000974D9"/>
    <w:rsid w:val="000A0103"/>
    <w:rsid w:val="000A0842"/>
    <w:rsid w:val="000A0D3D"/>
    <w:rsid w:val="000A1C7B"/>
    <w:rsid w:val="000A3B67"/>
    <w:rsid w:val="000C3169"/>
    <w:rsid w:val="000C45C1"/>
    <w:rsid w:val="000E1557"/>
    <w:rsid w:val="000E19AE"/>
    <w:rsid w:val="000E6F85"/>
    <w:rsid w:val="000F2B65"/>
    <w:rsid w:val="000F5C35"/>
    <w:rsid w:val="001109D8"/>
    <w:rsid w:val="00111D6E"/>
    <w:rsid w:val="0011205D"/>
    <w:rsid w:val="00126EAD"/>
    <w:rsid w:val="00130DDB"/>
    <w:rsid w:val="00134A4C"/>
    <w:rsid w:val="00134B83"/>
    <w:rsid w:val="00135EA6"/>
    <w:rsid w:val="00135F83"/>
    <w:rsid w:val="00136BD9"/>
    <w:rsid w:val="001433F0"/>
    <w:rsid w:val="001442C9"/>
    <w:rsid w:val="00151508"/>
    <w:rsid w:val="001554B3"/>
    <w:rsid w:val="00161424"/>
    <w:rsid w:val="00161EAF"/>
    <w:rsid w:val="00162071"/>
    <w:rsid w:val="00165786"/>
    <w:rsid w:val="00167C6F"/>
    <w:rsid w:val="00170C2D"/>
    <w:rsid w:val="001762F5"/>
    <w:rsid w:val="00181AE0"/>
    <w:rsid w:val="00181D15"/>
    <w:rsid w:val="001831E2"/>
    <w:rsid w:val="0019060C"/>
    <w:rsid w:val="001947FF"/>
    <w:rsid w:val="001949E2"/>
    <w:rsid w:val="00194BB0"/>
    <w:rsid w:val="00194D51"/>
    <w:rsid w:val="001969B6"/>
    <w:rsid w:val="0019777B"/>
    <w:rsid w:val="001A1393"/>
    <w:rsid w:val="001A218C"/>
    <w:rsid w:val="001A24C3"/>
    <w:rsid w:val="001A589F"/>
    <w:rsid w:val="001A6CD1"/>
    <w:rsid w:val="001B09E9"/>
    <w:rsid w:val="001B596E"/>
    <w:rsid w:val="001C22B7"/>
    <w:rsid w:val="001C58A8"/>
    <w:rsid w:val="001D3E23"/>
    <w:rsid w:val="001D52E8"/>
    <w:rsid w:val="001D659C"/>
    <w:rsid w:val="001D74B3"/>
    <w:rsid w:val="001E3D26"/>
    <w:rsid w:val="001F0DC6"/>
    <w:rsid w:val="001F3FEC"/>
    <w:rsid w:val="00202638"/>
    <w:rsid w:val="00244A60"/>
    <w:rsid w:val="00245451"/>
    <w:rsid w:val="002465CB"/>
    <w:rsid w:val="0026687C"/>
    <w:rsid w:val="0027163D"/>
    <w:rsid w:val="00272701"/>
    <w:rsid w:val="00284C29"/>
    <w:rsid w:val="00285755"/>
    <w:rsid w:val="002914A2"/>
    <w:rsid w:val="00291D2D"/>
    <w:rsid w:val="00293929"/>
    <w:rsid w:val="002A10B9"/>
    <w:rsid w:val="002B4542"/>
    <w:rsid w:val="002C728E"/>
    <w:rsid w:val="002D485A"/>
    <w:rsid w:val="002F7BA4"/>
    <w:rsid w:val="00304560"/>
    <w:rsid w:val="00307AF6"/>
    <w:rsid w:val="003102F0"/>
    <w:rsid w:val="00312515"/>
    <w:rsid w:val="0031564E"/>
    <w:rsid w:val="003175F3"/>
    <w:rsid w:val="003239DB"/>
    <w:rsid w:val="00325D4A"/>
    <w:rsid w:val="00327150"/>
    <w:rsid w:val="003271FF"/>
    <w:rsid w:val="0033258C"/>
    <w:rsid w:val="00334F32"/>
    <w:rsid w:val="003412FC"/>
    <w:rsid w:val="00355332"/>
    <w:rsid w:val="00355BDF"/>
    <w:rsid w:val="0036016E"/>
    <w:rsid w:val="003705F0"/>
    <w:rsid w:val="00373CA1"/>
    <w:rsid w:val="00374462"/>
    <w:rsid w:val="00374D7E"/>
    <w:rsid w:val="00376E3F"/>
    <w:rsid w:val="0039058D"/>
    <w:rsid w:val="00391C40"/>
    <w:rsid w:val="0039536B"/>
    <w:rsid w:val="003A6037"/>
    <w:rsid w:val="003B62B3"/>
    <w:rsid w:val="003C251B"/>
    <w:rsid w:val="003D7CB5"/>
    <w:rsid w:val="003E6596"/>
    <w:rsid w:val="003F3AA3"/>
    <w:rsid w:val="003F6647"/>
    <w:rsid w:val="003F7FB8"/>
    <w:rsid w:val="004207EF"/>
    <w:rsid w:val="0043644F"/>
    <w:rsid w:val="00440A40"/>
    <w:rsid w:val="0044595C"/>
    <w:rsid w:val="00445E7B"/>
    <w:rsid w:val="00461F9C"/>
    <w:rsid w:val="0046223D"/>
    <w:rsid w:val="00464038"/>
    <w:rsid w:val="004675A3"/>
    <w:rsid w:val="00472FFC"/>
    <w:rsid w:val="004745C4"/>
    <w:rsid w:val="00475AB3"/>
    <w:rsid w:val="004905E8"/>
    <w:rsid w:val="004B02AA"/>
    <w:rsid w:val="004C01D2"/>
    <w:rsid w:val="004C0BD4"/>
    <w:rsid w:val="004C5F2B"/>
    <w:rsid w:val="004C6169"/>
    <w:rsid w:val="004D529E"/>
    <w:rsid w:val="004D5CA6"/>
    <w:rsid w:val="004E2E65"/>
    <w:rsid w:val="004F4778"/>
    <w:rsid w:val="004F5550"/>
    <w:rsid w:val="005002E2"/>
    <w:rsid w:val="00501628"/>
    <w:rsid w:val="00512BDA"/>
    <w:rsid w:val="00523608"/>
    <w:rsid w:val="00524CAC"/>
    <w:rsid w:val="00524E63"/>
    <w:rsid w:val="005358D6"/>
    <w:rsid w:val="00551755"/>
    <w:rsid w:val="0055415B"/>
    <w:rsid w:val="0056194B"/>
    <w:rsid w:val="00565B8A"/>
    <w:rsid w:val="00576555"/>
    <w:rsid w:val="00577D57"/>
    <w:rsid w:val="00581118"/>
    <w:rsid w:val="005904FD"/>
    <w:rsid w:val="005912B8"/>
    <w:rsid w:val="00591927"/>
    <w:rsid w:val="0059255F"/>
    <w:rsid w:val="005B685A"/>
    <w:rsid w:val="005C28C8"/>
    <w:rsid w:val="005C3E38"/>
    <w:rsid w:val="005C5E36"/>
    <w:rsid w:val="005D0323"/>
    <w:rsid w:val="005D4573"/>
    <w:rsid w:val="005E4899"/>
    <w:rsid w:val="005E4F41"/>
    <w:rsid w:val="005F0D86"/>
    <w:rsid w:val="005F0DCB"/>
    <w:rsid w:val="006078EC"/>
    <w:rsid w:val="0061003C"/>
    <w:rsid w:val="00610FC5"/>
    <w:rsid w:val="0061108A"/>
    <w:rsid w:val="00625458"/>
    <w:rsid w:val="006256F2"/>
    <w:rsid w:val="00626A0D"/>
    <w:rsid w:val="00631FA0"/>
    <w:rsid w:val="00644763"/>
    <w:rsid w:val="0065316C"/>
    <w:rsid w:val="0065408A"/>
    <w:rsid w:val="00663FC0"/>
    <w:rsid w:val="00676895"/>
    <w:rsid w:val="00687B25"/>
    <w:rsid w:val="0069430D"/>
    <w:rsid w:val="006B7B10"/>
    <w:rsid w:val="006C4A01"/>
    <w:rsid w:val="006C4DF6"/>
    <w:rsid w:val="006C5AAF"/>
    <w:rsid w:val="006C6B37"/>
    <w:rsid w:val="006D3902"/>
    <w:rsid w:val="006E38B3"/>
    <w:rsid w:val="006E5177"/>
    <w:rsid w:val="006F25D9"/>
    <w:rsid w:val="006F4F0B"/>
    <w:rsid w:val="007005C7"/>
    <w:rsid w:val="007100D0"/>
    <w:rsid w:val="00710F6D"/>
    <w:rsid w:val="00711B52"/>
    <w:rsid w:val="00712799"/>
    <w:rsid w:val="0071326C"/>
    <w:rsid w:val="007138EE"/>
    <w:rsid w:val="007162A2"/>
    <w:rsid w:val="00723504"/>
    <w:rsid w:val="00734965"/>
    <w:rsid w:val="007350E8"/>
    <w:rsid w:val="00740780"/>
    <w:rsid w:val="00743689"/>
    <w:rsid w:val="00745061"/>
    <w:rsid w:val="00752FF5"/>
    <w:rsid w:val="00755018"/>
    <w:rsid w:val="00760B3B"/>
    <w:rsid w:val="00765B32"/>
    <w:rsid w:val="00770C52"/>
    <w:rsid w:val="0077284E"/>
    <w:rsid w:val="00777467"/>
    <w:rsid w:val="00793A0D"/>
    <w:rsid w:val="007A2B67"/>
    <w:rsid w:val="007A724A"/>
    <w:rsid w:val="007B218B"/>
    <w:rsid w:val="007B4FBA"/>
    <w:rsid w:val="007B6BCD"/>
    <w:rsid w:val="007C708E"/>
    <w:rsid w:val="007D1223"/>
    <w:rsid w:val="007D3FEF"/>
    <w:rsid w:val="007E117C"/>
    <w:rsid w:val="007E4058"/>
    <w:rsid w:val="007F0CB1"/>
    <w:rsid w:val="007F0CFA"/>
    <w:rsid w:val="007F0ED8"/>
    <w:rsid w:val="007F1503"/>
    <w:rsid w:val="008032C3"/>
    <w:rsid w:val="008045DC"/>
    <w:rsid w:val="00821F50"/>
    <w:rsid w:val="00823946"/>
    <w:rsid w:val="00834D0D"/>
    <w:rsid w:val="00857F0F"/>
    <w:rsid w:val="00861677"/>
    <w:rsid w:val="00865C2C"/>
    <w:rsid w:val="00870179"/>
    <w:rsid w:val="008740C7"/>
    <w:rsid w:val="00880D9B"/>
    <w:rsid w:val="00880F32"/>
    <w:rsid w:val="008838BB"/>
    <w:rsid w:val="00890C8A"/>
    <w:rsid w:val="0089376D"/>
    <w:rsid w:val="008945B9"/>
    <w:rsid w:val="00894EDF"/>
    <w:rsid w:val="00897C41"/>
    <w:rsid w:val="008A583A"/>
    <w:rsid w:val="008B3A53"/>
    <w:rsid w:val="008B3AA2"/>
    <w:rsid w:val="008C1075"/>
    <w:rsid w:val="008C2697"/>
    <w:rsid w:val="008D330D"/>
    <w:rsid w:val="008D3E71"/>
    <w:rsid w:val="008D600A"/>
    <w:rsid w:val="008E76B2"/>
    <w:rsid w:val="008F17BE"/>
    <w:rsid w:val="00901D99"/>
    <w:rsid w:val="00906A97"/>
    <w:rsid w:val="009149CB"/>
    <w:rsid w:val="0091772D"/>
    <w:rsid w:val="00924211"/>
    <w:rsid w:val="00926B60"/>
    <w:rsid w:val="009274F2"/>
    <w:rsid w:val="0093142C"/>
    <w:rsid w:val="00936EB7"/>
    <w:rsid w:val="00937529"/>
    <w:rsid w:val="00950094"/>
    <w:rsid w:val="00950F7C"/>
    <w:rsid w:val="009548C8"/>
    <w:rsid w:val="009667D4"/>
    <w:rsid w:val="0097278D"/>
    <w:rsid w:val="00977A5F"/>
    <w:rsid w:val="0098308D"/>
    <w:rsid w:val="00985830"/>
    <w:rsid w:val="00987083"/>
    <w:rsid w:val="009923EA"/>
    <w:rsid w:val="009A0D15"/>
    <w:rsid w:val="009A0D77"/>
    <w:rsid w:val="009A196C"/>
    <w:rsid w:val="009A5EAA"/>
    <w:rsid w:val="009B0D5A"/>
    <w:rsid w:val="009C0B90"/>
    <w:rsid w:val="009C3DBD"/>
    <w:rsid w:val="009C459B"/>
    <w:rsid w:val="009C4A83"/>
    <w:rsid w:val="009C5039"/>
    <w:rsid w:val="009D4E2A"/>
    <w:rsid w:val="009D61B1"/>
    <w:rsid w:val="009D6E35"/>
    <w:rsid w:val="009D71C6"/>
    <w:rsid w:val="009E2D88"/>
    <w:rsid w:val="009E4A0E"/>
    <w:rsid w:val="009E7BB2"/>
    <w:rsid w:val="009F2B7D"/>
    <w:rsid w:val="009F7C3D"/>
    <w:rsid w:val="00A0355C"/>
    <w:rsid w:val="00A11862"/>
    <w:rsid w:val="00A12C58"/>
    <w:rsid w:val="00A25131"/>
    <w:rsid w:val="00A26479"/>
    <w:rsid w:val="00A3339A"/>
    <w:rsid w:val="00A432E7"/>
    <w:rsid w:val="00A510A6"/>
    <w:rsid w:val="00A537E4"/>
    <w:rsid w:val="00A550DE"/>
    <w:rsid w:val="00A567D8"/>
    <w:rsid w:val="00A60B71"/>
    <w:rsid w:val="00A61A7A"/>
    <w:rsid w:val="00A730D5"/>
    <w:rsid w:val="00A7419B"/>
    <w:rsid w:val="00A861BB"/>
    <w:rsid w:val="00A91FA3"/>
    <w:rsid w:val="00A95D2B"/>
    <w:rsid w:val="00A95D59"/>
    <w:rsid w:val="00AA0607"/>
    <w:rsid w:val="00AB416B"/>
    <w:rsid w:val="00AC260B"/>
    <w:rsid w:val="00AC5CB9"/>
    <w:rsid w:val="00AC79AC"/>
    <w:rsid w:val="00AD270D"/>
    <w:rsid w:val="00AD3959"/>
    <w:rsid w:val="00AD4ECE"/>
    <w:rsid w:val="00AD5FC0"/>
    <w:rsid w:val="00AE02C3"/>
    <w:rsid w:val="00AE0344"/>
    <w:rsid w:val="00B11AA5"/>
    <w:rsid w:val="00B1215F"/>
    <w:rsid w:val="00B14AE4"/>
    <w:rsid w:val="00B22980"/>
    <w:rsid w:val="00B426EE"/>
    <w:rsid w:val="00B43685"/>
    <w:rsid w:val="00B43DC7"/>
    <w:rsid w:val="00B508FF"/>
    <w:rsid w:val="00B55991"/>
    <w:rsid w:val="00B57903"/>
    <w:rsid w:val="00B638E7"/>
    <w:rsid w:val="00B6582E"/>
    <w:rsid w:val="00B70EC7"/>
    <w:rsid w:val="00B73A6F"/>
    <w:rsid w:val="00B8279C"/>
    <w:rsid w:val="00B9302E"/>
    <w:rsid w:val="00B93B74"/>
    <w:rsid w:val="00B97111"/>
    <w:rsid w:val="00BA36E4"/>
    <w:rsid w:val="00BA41E6"/>
    <w:rsid w:val="00BA711D"/>
    <w:rsid w:val="00BB1E4E"/>
    <w:rsid w:val="00BB1F5A"/>
    <w:rsid w:val="00BB2E3C"/>
    <w:rsid w:val="00BD22F5"/>
    <w:rsid w:val="00BE044E"/>
    <w:rsid w:val="00BF1BA8"/>
    <w:rsid w:val="00BF2627"/>
    <w:rsid w:val="00BF31A8"/>
    <w:rsid w:val="00BF38C1"/>
    <w:rsid w:val="00BF4EEF"/>
    <w:rsid w:val="00BF534E"/>
    <w:rsid w:val="00C161B8"/>
    <w:rsid w:val="00C24D9A"/>
    <w:rsid w:val="00C27911"/>
    <w:rsid w:val="00C31A7A"/>
    <w:rsid w:val="00C329D2"/>
    <w:rsid w:val="00C36483"/>
    <w:rsid w:val="00C42266"/>
    <w:rsid w:val="00C45E68"/>
    <w:rsid w:val="00C54371"/>
    <w:rsid w:val="00C61F11"/>
    <w:rsid w:val="00C71B49"/>
    <w:rsid w:val="00C72242"/>
    <w:rsid w:val="00C738F2"/>
    <w:rsid w:val="00C7447A"/>
    <w:rsid w:val="00C91D40"/>
    <w:rsid w:val="00CA01BA"/>
    <w:rsid w:val="00CA1D9B"/>
    <w:rsid w:val="00CA554C"/>
    <w:rsid w:val="00CA6E80"/>
    <w:rsid w:val="00CB6B93"/>
    <w:rsid w:val="00CC3D06"/>
    <w:rsid w:val="00CC3FE4"/>
    <w:rsid w:val="00CC5BD2"/>
    <w:rsid w:val="00CC64F7"/>
    <w:rsid w:val="00CC7F14"/>
    <w:rsid w:val="00CD0169"/>
    <w:rsid w:val="00CD15C7"/>
    <w:rsid w:val="00CD1A78"/>
    <w:rsid w:val="00CD1FEF"/>
    <w:rsid w:val="00CD23D3"/>
    <w:rsid w:val="00CD4D61"/>
    <w:rsid w:val="00CD7AF3"/>
    <w:rsid w:val="00CE09AF"/>
    <w:rsid w:val="00CF0DF8"/>
    <w:rsid w:val="00CF2509"/>
    <w:rsid w:val="00CF7411"/>
    <w:rsid w:val="00D038CE"/>
    <w:rsid w:val="00D204EA"/>
    <w:rsid w:val="00D22940"/>
    <w:rsid w:val="00D3567B"/>
    <w:rsid w:val="00D36648"/>
    <w:rsid w:val="00D36D2D"/>
    <w:rsid w:val="00D403F0"/>
    <w:rsid w:val="00D40D45"/>
    <w:rsid w:val="00D42695"/>
    <w:rsid w:val="00D44475"/>
    <w:rsid w:val="00D52D84"/>
    <w:rsid w:val="00D55893"/>
    <w:rsid w:val="00D64D98"/>
    <w:rsid w:val="00D651EF"/>
    <w:rsid w:val="00D65D2A"/>
    <w:rsid w:val="00D6782D"/>
    <w:rsid w:val="00D71EAF"/>
    <w:rsid w:val="00D7570E"/>
    <w:rsid w:val="00D759CD"/>
    <w:rsid w:val="00D81030"/>
    <w:rsid w:val="00DA1E40"/>
    <w:rsid w:val="00DA6173"/>
    <w:rsid w:val="00DA7639"/>
    <w:rsid w:val="00DB03CB"/>
    <w:rsid w:val="00DB0DC6"/>
    <w:rsid w:val="00DB471C"/>
    <w:rsid w:val="00DB6FDD"/>
    <w:rsid w:val="00DC5657"/>
    <w:rsid w:val="00DE758C"/>
    <w:rsid w:val="00DE7B8B"/>
    <w:rsid w:val="00DF5EFD"/>
    <w:rsid w:val="00E00D06"/>
    <w:rsid w:val="00E00F36"/>
    <w:rsid w:val="00E12DA5"/>
    <w:rsid w:val="00E32EF8"/>
    <w:rsid w:val="00E34227"/>
    <w:rsid w:val="00E35461"/>
    <w:rsid w:val="00E371B3"/>
    <w:rsid w:val="00E41B21"/>
    <w:rsid w:val="00E41C95"/>
    <w:rsid w:val="00E4650D"/>
    <w:rsid w:val="00E53551"/>
    <w:rsid w:val="00E61ACB"/>
    <w:rsid w:val="00E671E0"/>
    <w:rsid w:val="00E701A6"/>
    <w:rsid w:val="00E70A51"/>
    <w:rsid w:val="00E8301A"/>
    <w:rsid w:val="00E85F62"/>
    <w:rsid w:val="00E864F0"/>
    <w:rsid w:val="00E87FB4"/>
    <w:rsid w:val="00E901B5"/>
    <w:rsid w:val="00E90FB7"/>
    <w:rsid w:val="00EB4A42"/>
    <w:rsid w:val="00EB71BE"/>
    <w:rsid w:val="00EC1C1B"/>
    <w:rsid w:val="00EC3B97"/>
    <w:rsid w:val="00EC5AB7"/>
    <w:rsid w:val="00EC7CA4"/>
    <w:rsid w:val="00ED2EA4"/>
    <w:rsid w:val="00EF1204"/>
    <w:rsid w:val="00EF3107"/>
    <w:rsid w:val="00F11C86"/>
    <w:rsid w:val="00F24CC9"/>
    <w:rsid w:val="00F252CA"/>
    <w:rsid w:val="00F3052F"/>
    <w:rsid w:val="00F31B13"/>
    <w:rsid w:val="00F3535E"/>
    <w:rsid w:val="00F3554F"/>
    <w:rsid w:val="00F35D54"/>
    <w:rsid w:val="00F3798A"/>
    <w:rsid w:val="00F4427F"/>
    <w:rsid w:val="00F533F1"/>
    <w:rsid w:val="00F54AF0"/>
    <w:rsid w:val="00F54BC3"/>
    <w:rsid w:val="00F63E5D"/>
    <w:rsid w:val="00F668BF"/>
    <w:rsid w:val="00F710E3"/>
    <w:rsid w:val="00F73AF6"/>
    <w:rsid w:val="00F84630"/>
    <w:rsid w:val="00F849BD"/>
    <w:rsid w:val="00F8606A"/>
    <w:rsid w:val="00F93312"/>
    <w:rsid w:val="00F9465D"/>
    <w:rsid w:val="00F95798"/>
    <w:rsid w:val="00F97258"/>
    <w:rsid w:val="00FA0195"/>
    <w:rsid w:val="00FA047F"/>
    <w:rsid w:val="00FA394F"/>
    <w:rsid w:val="00FA616D"/>
    <w:rsid w:val="00FB4022"/>
    <w:rsid w:val="00FB456F"/>
    <w:rsid w:val="00FB645A"/>
    <w:rsid w:val="00FB7903"/>
    <w:rsid w:val="00FC401C"/>
    <w:rsid w:val="00FC6690"/>
    <w:rsid w:val="00FD4C95"/>
    <w:rsid w:val="00FE584E"/>
    <w:rsid w:val="00FE79CC"/>
    <w:rsid w:val="00FF02CC"/>
    <w:rsid w:val="00FF1210"/>
    <w:rsid w:val="00FF4220"/>
    <w:rsid w:val="00FF4810"/>
    <w:rsid w:val="00FF690A"/>
    <w:rsid w:val="00FF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2908EA3"/>
  <w15:chartTrackingRefBased/>
  <w15:docId w15:val="{6D85454B-8792-4952-81CD-6293B53BE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C459B"/>
    <w:pPr>
      <w:suppressAutoHyphens/>
    </w:pPr>
    <w:rPr>
      <w:rFonts w:cs="Calibri"/>
      <w:lang w:eastAsia="ar-SA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qFormat/>
    <w:pPr>
      <w:keepNext/>
      <w:numPr>
        <w:numId w:val="1"/>
      </w:numPr>
      <w:jc w:val="both"/>
      <w:outlineLvl w:val="0"/>
    </w:pPr>
    <w:rPr>
      <w:b/>
      <w:sz w:val="26"/>
      <w:lang w:val="x-none"/>
    </w:rPr>
  </w:style>
  <w:style w:type="paragraph" w:styleId="Nadpis2">
    <w:name w:val="heading 2"/>
    <w:basedOn w:val="Normln"/>
    <w:next w:val="Normln"/>
    <w:uiPriority w:val="9"/>
    <w:qFormat/>
    <w:pPr>
      <w:keepNext/>
      <w:numPr>
        <w:ilvl w:val="1"/>
        <w:numId w:val="1"/>
      </w:numPr>
      <w:outlineLvl w:val="1"/>
    </w:pPr>
    <w:rPr>
      <w:rFonts w:ascii="Arial" w:hAnsi="Arial"/>
      <w:sz w:val="24"/>
      <w:lang w:val="x-none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3A6037"/>
    <w:pPr>
      <w:keepNext/>
      <w:suppressAutoHyphens w:val="0"/>
      <w:spacing w:before="240" w:after="60"/>
      <w:ind w:left="567"/>
      <w:jc w:val="both"/>
      <w:outlineLvl w:val="3"/>
    </w:pPr>
    <w:rPr>
      <w:rFonts w:ascii="Calibri" w:hAnsi="Calibri" w:cs="Times New Roman"/>
      <w:b/>
      <w:bCs/>
      <w:sz w:val="28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3z0">
    <w:name w:val="WW8Num3z0"/>
    <w:rPr>
      <w:b/>
    </w:rPr>
  </w:style>
  <w:style w:type="character" w:customStyle="1" w:styleId="WW8Num8z1">
    <w:name w:val="WW8Num8z1"/>
    <w:rPr>
      <w:rFonts w:ascii="Calibri" w:hAnsi="Calibri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3z0">
    <w:name w:val="WW8Num13z0"/>
    <w:rPr>
      <w:b/>
    </w:rPr>
  </w:style>
  <w:style w:type="character" w:customStyle="1" w:styleId="WW8Num21z1">
    <w:name w:val="WW8Num21z1"/>
    <w:rPr>
      <w:rFonts w:ascii="Calibri" w:eastAsia="Times New Roman" w:hAnsi="Calibri" w:cs="Times New Roman"/>
    </w:rPr>
  </w:style>
  <w:style w:type="character" w:customStyle="1" w:styleId="WW8Num24z2">
    <w:name w:val="WW8Num24z2"/>
    <w:rPr>
      <w:rFonts w:ascii="Arial" w:eastAsia="Times New Roman" w:hAnsi="Arial" w:cs="Times New Roman"/>
    </w:rPr>
  </w:style>
  <w:style w:type="character" w:customStyle="1" w:styleId="Standardnpsmoodstavce1">
    <w:name w:val="Standardní písmo odstavce1"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Nadpis2Char">
    <w:name w:val="Nadpis 2 Char"/>
    <w:uiPriority w:val="9"/>
    <w:rPr>
      <w:rFonts w:ascii="Arial" w:eastAsia="Times New Roman" w:hAnsi="Arial" w:cs="Times New Roman"/>
      <w:sz w:val="24"/>
      <w:szCs w:val="20"/>
    </w:rPr>
  </w:style>
  <w:style w:type="character" w:styleId="Siln">
    <w:name w:val="Strong"/>
    <w:qFormat/>
    <w:rPr>
      <w:b/>
      <w:bCs/>
    </w:rPr>
  </w:style>
  <w:style w:type="character" w:customStyle="1" w:styleId="ZkladntextChar">
    <w:name w:val="Základní text Char"/>
    <w:aliases w:val="Standard paragraph Char"/>
    <w:rPr>
      <w:rFonts w:ascii="Times New Roman" w:eastAsia="Times New Roman" w:hAnsi="Times New Roman" w:cs="Times New Roman"/>
      <w:sz w:val="24"/>
      <w:szCs w:val="20"/>
    </w:rPr>
  </w:style>
  <w:style w:type="character" w:customStyle="1" w:styleId="ZkladntextodsazenChar">
    <w:name w:val="Základní text odsazený Char"/>
    <w:rPr>
      <w:rFonts w:ascii="Arial" w:eastAsia="Times New Roman" w:hAnsi="Arial" w:cs="Times New Roman"/>
      <w:sz w:val="24"/>
      <w:szCs w:val="20"/>
    </w:rPr>
  </w:style>
  <w:style w:type="character" w:customStyle="1" w:styleId="ZhlavChar">
    <w:name w:val="Záhlaví Char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ZpatChar">
    <w:name w:val="Zápatí Char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Hypertextovodkaz">
    <w:name w:val="Hyperlink"/>
    <w:uiPriority w:val="99"/>
    <w:rPr>
      <w:color w:val="0000FF"/>
      <w:u w:val="single"/>
    </w:rPr>
  </w:style>
  <w:style w:type="character" w:styleId="slostrnky">
    <w:name w:val="page number"/>
    <w:basedOn w:val="Standardnpsmoodstavce1"/>
  </w:style>
  <w:style w:type="character" w:customStyle="1" w:styleId="Nadpis3Char">
    <w:name w:val="Nadpis 3 Ch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zevChar">
    <w:name w:val="Název Char"/>
    <w:rPr>
      <w:rFonts w:ascii="Arial" w:eastAsia="Times New Roman" w:hAnsi="Arial" w:cs="Arial"/>
      <w:b/>
      <w:color w:val="000000"/>
      <w:sz w:val="28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">
    <w:name w:val="Body Text"/>
    <w:aliases w:val="Standard paragraph"/>
    <w:basedOn w:val="Normln"/>
    <w:pPr>
      <w:jc w:val="both"/>
    </w:pPr>
    <w:rPr>
      <w:sz w:val="24"/>
      <w:lang w:val="x-none"/>
    </w:r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kladntextodsazen">
    <w:name w:val="Body Text Indent"/>
    <w:basedOn w:val="Normln"/>
    <w:pPr>
      <w:ind w:left="322" w:hanging="322"/>
      <w:jc w:val="both"/>
    </w:pPr>
    <w:rPr>
      <w:rFonts w:ascii="Arial" w:hAnsi="Arial"/>
      <w:sz w:val="24"/>
      <w:lang w:val="x-none"/>
    </w:rPr>
  </w:style>
  <w:style w:type="paragraph" w:styleId="Odstavecseseznamem">
    <w:name w:val="List Paragraph"/>
    <w:basedOn w:val="Normln"/>
    <w:uiPriority w:val="34"/>
    <w:qFormat/>
    <w:pPr>
      <w:ind w:left="720"/>
    </w:pPr>
  </w:style>
  <w:style w:type="paragraph" w:styleId="Zhlav">
    <w:name w:val="header"/>
    <w:basedOn w:val="Normln"/>
    <w:uiPriority w:val="99"/>
    <w:rPr>
      <w:lang w:val="x-none"/>
    </w:rPr>
  </w:style>
  <w:style w:type="paragraph" w:styleId="Zpat">
    <w:name w:val="footer"/>
    <w:basedOn w:val="Normln"/>
    <w:uiPriority w:val="99"/>
    <w:rPr>
      <w:lang w:val="x-none"/>
    </w:rPr>
  </w:style>
  <w:style w:type="paragraph" w:styleId="Nzev">
    <w:name w:val="Title"/>
    <w:basedOn w:val="Normln"/>
    <w:next w:val="Podnadpis"/>
    <w:qFormat/>
    <w:pPr>
      <w:widowControl w:val="0"/>
      <w:tabs>
        <w:tab w:val="left" w:pos="720"/>
      </w:tabs>
      <w:suppressAutoHyphens w:val="0"/>
      <w:spacing w:line="240" w:lineRule="atLeast"/>
      <w:ind w:left="566" w:right="566"/>
      <w:jc w:val="center"/>
    </w:pPr>
    <w:rPr>
      <w:rFonts w:ascii="Arial" w:hAnsi="Arial"/>
      <w:b/>
      <w:color w:val="000000"/>
      <w:sz w:val="28"/>
      <w:lang w:val="x-none"/>
    </w:rPr>
  </w:style>
  <w:style w:type="paragraph" w:styleId="Podnadpis">
    <w:name w:val="Subtitle"/>
    <w:basedOn w:val="Nadpis"/>
    <w:next w:val="Zkladntext"/>
    <w:qFormat/>
    <w:pPr>
      <w:jc w:val="center"/>
    </w:pPr>
    <w:rPr>
      <w:i/>
      <w:iCs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D36648"/>
    <w:rPr>
      <w:rFonts w:ascii="Tahoma" w:hAnsi="Tahoma" w:cs="Times New Roman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D36648"/>
    <w:rPr>
      <w:rFonts w:ascii="Tahoma" w:hAnsi="Tahoma" w:cs="Tahoma"/>
      <w:sz w:val="16"/>
      <w:szCs w:val="16"/>
      <w:lang w:eastAsia="ar-SA"/>
    </w:rPr>
  </w:style>
  <w:style w:type="character" w:styleId="Odkaznakoment">
    <w:name w:val="annotation reference"/>
    <w:uiPriority w:val="99"/>
    <w:semiHidden/>
    <w:unhideWhenUsed/>
    <w:rsid w:val="00FE79C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E79CC"/>
  </w:style>
  <w:style w:type="character" w:customStyle="1" w:styleId="TextkomenteChar">
    <w:name w:val="Text komentáře Char"/>
    <w:link w:val="Textkomente"/>
    <w:uiPriority w:val="99"/>
    <w:semiHidden/>
    <w:rsid w:val="00FE79CC"/>
    <w:rPr>
      <w:rFonts w:cs="Calibri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79CC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79CC"/>
    <w:rPr>
      <w:rFonts w:cs="Calibri"/>
      <w:b/>
      <w:bCs/>
      <w:lang w:eastAsia="ar-SA"/>
    </w:rPr>
  </w:style>
  <w:style w:type="table" w:styleId="Mkatabulky">
    <w:name w:val="Table Grid"/>
    <w:basedOn w:val="Normlntabulka"/>
    <w:uiPriority w:val="59"/>
    <w:rsid w:val="009C5039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Zdraznn">
    <w:name w:val="Emphasis"/>
    <w:uiPriority w:val="20"/>
    <w:qFormat/>
    <w:rsid w:val="009C5039"/>
    <w:rPr>
      <w:i/>
      <w:iCs/>
    </w:rPr>
  </w:style>
  <w:style w:type="paragraph" w:styleId="Textpoznpodarou">
    <w:name w:val="footnote text"/>
    <w:basedOn w:val="Normln"/>
    <w:link w:val="TextpoznpodarouChar"/>
    <w:semiHidden/>
    <w:rsid w:val="009C5039"/>
    <w:pPr>
      <w:suppressAutoHyphens w:val="0"/>
    </w:pPr>
    <w:rPr>
      <w:rFonts w:cs="Times New Roman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C5039"/>
  </w:style>
  <w:style w:type="character" w:styleId="Znakapoznpodarou">
    <w:name w:val="footnote reference"/>
    <w:semiHidden/>
    <w:rsid w:val="009C5039"/>
    <w:rPr>
      <w:vertAlign w:val="superscript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9C5039"/>
    <w:pPr>
      <w:suppressAutoHyphens w:val="0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ProsttextChar">
    <w:name w:val="Prostý text Char"/>
    <w:link w:val="Prosttext"/>
    <w:uiPriority w:val="99"/>
    <w:semiHidden/>
    <w:rsid w:val="009C5039"/>
    <w:rPr>
      <w:rFonts w:ascii="Consolas" w:eastAsia="Calibri" w:hAnsi="Consolas"/>
      <w:sz w:val="21"/>
      <w:szCs w:val="21"/>
      <w:lang w:eastAsia="en-US"/>
    </w:rPr>
  </w:style>
  <w:style w:type="paragraph" w:customStyle="1" w:styleId="StylVerdanaTunZarovnatdobloku">
    <w:name w:val="Styl Verdana Tučné Zarovnat do bloku"/>
    <w:basedOn w:val="Normln"/>
    <w:rsid w:val="009C5039"/>
    <w:pPr>
      <w:numPr>
        <w:ilvl w:val="1"/>
        <w:numId w:val="6"/>
      </w:numPr>
      <w:suppressAutoHyphens w:val="0"/>
    </w:pPr>
    <w:rPr>
      <w:rFonts w:cs="Times New Roman"/>
      <w:sz w:val="24"/>
      <w:szCs w:val="24"/>
      <w:lang w:eastAsia="cs-CZ"/>
    </w:rPr>
  </w:style>
  <w:style w:type="table" w:styleId="Svtlstnovnzvraznn2">
    <w:name w:val="Light Shading Accent 2"/>
    <w:basedOn w:val="Normlntabulka"/>
    <w:uiPriority w:val="60"/>
    <w:rsid w:val="009C5039"/>
    <w:rPr>
      <w:rFonts w:ascii="Calibri" w:eastAsia="Calibri" w:hAnsi="Calibri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Sledovanodkaz">
    <w:name w:val="FollowedHyperlink"/>
    <w:uiPriority w:val="99"/>
    <w:semiHidden/>
    <w:unhideWhenUsed/>
    <w:rsid w:val="009C5039"/>
    <w:rPr>
      <w:color w:val="800080"/>
      <w:u w:val="single"/>
    </w:rPr>
  </w:style>
  <w:style w:type="paragraph" w:styleId="Revize">
    <w:name w:val="Revision"/>
    <w:hidden/>
    <w:uiPriority w:val="99"/>
    <w:semiHidden/>
    <w:rsid w:val="00625458"/>
    <w:rPr>
      <w:rFonts w:cs="Calibri"/>
      <w:lang w:eastAsia="ar-SA"/>
    </w:rPr>
  </w:style>
  <w:style w:type="paragraph" w:customStyle="1" w:styleId="xl65">
    <w:name w:val="xl65"/>
    <w:basedOn w:val="Normln"/>
    <w:rsid w:val="008D6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66">
    <w:name w:val="xl66"/>
    <w:basedOn w:val="Normln"/>
    <w:rsid w:val="008D6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lang w:eastAsia="cs-CZ"/>
    </w:rPr>
  </w:style>
  <w:style w:type="paragraph" w:customStyle="1" w:styleId="xl67">
    <w:name w:val="xl67"/>
    <w:basedOn w:val="Normln"/>
    <w:rsid w:val="008D6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lang w:eastAsia="cs-CZ"/>
    </w:rPr>
  </w:style>
  <w:style w:type="paragraph" w:customStyle="1" w:styleId="xl68">
    <w:name w:val="xl68"/>
    <w:basedOn w:val="Normln"/>
    <w:rsid w:val="008D600A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69">
    <w:name w:val="xl69"/>
    <w:basedOn w:val="Normln"/>
    <w:rsid w:val="008D600A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0">
    <w:name w:val="xl70"/>
    <w:basedOn w:val="Normln"/>
    <w:rsid w:val="008D600A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1">
    <w:name w:val="xl71"/>
    <w:basedOn w:val="Normln"/>
    <w:rsid w:val="008D60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2">
    <w:name w:val="xl72"/>
    <w:basedOn w:val="Normln"/>
    <w:rsid w:val="008D600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3">
    <w:name w:val="xl73"/>
    <w:basedOn w:val="Normln"/>
    <w:rsid w:val="008D600A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4">
    <w:name w:val="xl74"/>
    <w:basedOn w:val="Normln"/>
    <w:rsid w:val="008D600A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5">
    <w:name w:val="xl75"/>
    <w:basedOn w:val="Normln"/>
    <w:rsid w:val="008D6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76">
    <w:name w:val="xl76"/>
    <w:basedOn w:val="Normln"/>
    <w:rsid w:val="008D600A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7">
    <w:name w:val="xl77"/>
    <w:basedOn w:val="Normln"/>
    <w:rsid w:val="008D600A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8">
    <w:name w:val="xl78"/>
    <w:basedOn w:val="Normln"/>
    <w:rsid w:val="008D6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9">
    <w:name w:val="xl79"/>
    <w:basedOn w:val="Normln"/>
    <w:rsid w:val="008D6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0">
    <w:name w:val="xl80"/>
    <w:basedOn w:val="Normln"/>
    <w:rsid w:val="008D600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1">
    <w:name w:val="xl81"/>
    <w:basedOn w:val="Normln"/>
    <w:rsid w:val="008D600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2">
    <w:name w:val="xl82"/>
    <w:basedOn w:val="Normln"/>
    <w:rsid w:val="008D600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lang w:eastAsia="cs-CZ"/>
    </w:rPr>
  </w:style>
  <w:style w:type="paragraph" w:customStyle="1" w:styleId="xl83">
    <w:name w:val="xl83"/>
    <w:basedOn w:val="Normln"/>
    <w:rsid w:val="008D600A"/>
    <w:pPr>
      <w:pBdr>
        <w:top w:val="single" w:sz="8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4">
    <w:name w:val="xl84"/>
    <w:basedOn w:val="Normln"/>
    <w:rsid w:val="008D600A"/>
    <w:pPr>
      <w:pBdr>
        <w:left w:val="single" w:sz="4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5">
    <w:name w:val="xl85"/>
    <w:basedOn w:val="Normln"/>
    <w:rsid w:val="008D600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86">
    <w:name w:val="xl86"/>
    <w:basedOn w:val="Normln"/>
    <w:rsid w:val="008D600A"/>
    <w:pPr>
      <w:pBdr>
        <w:top w:val="single" w:sz="8" w:space="0" w:color="auto"/>
        <w:left w:val="single" w:sz="4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7">
    <w:name w:val="xl87"/>
    <w:basedOn w:val="Normln"/>
    <w:rsid w:val="008D600A"/>
    <w:pPr>
      <w:pBdr>
        <w:top w:val="single" w:sz="8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8">
    <w:name w:val="xl88"/>
    <w:basedOn w:val="Normln"/>
    <w:rsid w:val="008D600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9">
    <w:name w:val="xl89"/>
    <w:basedOn w:val="Normln"/>
    <w:rsid w:val="008D600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90">
    <w:name w:val="xl90"/>
    <w:basedOn w:val="Normln"/>
    <w:rsid w:val="008D600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91">
    <w:name w:val="xl91"/>
    <w:basedOn w:val="Normln"/>
    <w:rsid w:val="008D600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92">
    <w:name w:val="xl92"/>
    <w:basedOn w:val="Normln"/>
    <w:rsid w:val="008D600A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93">
    <w:name w:val="xl93"/>
    <w:basedOn w:val="Normln"/>
    <w:rsid w:val="008D60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94">
    <w:name w:val="xl94"/>
    <w:basedOn w:val="Normln"/>
    <w:rsid w:val="008D600A"/>
    <w:pPr>
      <w:pBdr>
        <w:top w:val="single" w:sz="8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95">
    <w:name w:val="xl95"/>
    <w:basedOn w:val="Normln"/>
    <w:rsid w:val="008D600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96">
    <w:name w:val="xl96"/>
    <w:basedOn w:val="Normln"/>
    <w:rsid w:val="008D60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lang w:eastAsia="cs-CZ"/>
    </w:rPr>
  </w:style>
  <w:style w:type="paragraph" w:customStyle="1" w:styleId="xl97">
    <w:name w:val="xl97"/>
    <w:basedOn w:val="Normln"/>
    <w:rsid w:val="008D600A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98">
    <w:name w:val="xl98"/>
    <w:basedOn w:val="Normln"/>
    <w:rsid w:val="008D600A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99">
    <w:name w:val="xl99"/>
    <w:basedOn w:val="Normln"/>
    <w:rsid w:val="008D600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100">
    <w:name w:val="xl100"/>
    <w:basedOn w:val="Normln"/>
    <w:rsid w:val="008D6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lang w:eastAsia="cs-CZ"/>
    </w:rPr>
  </w:style>
  <w:style w:type="paragraph" w:customStyle="1" w:styleId="xl101">
    <w:name w:val="xl101"/>
    <w:basedOn w:val="Normln"/>
    <w:rsid w:val="008D60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lang w:eastAsia="cs-CZ"/>
    </w:rPr>
  </w:style>
  <w:style w:type="paragraph" w:customStyle="1" w:styleId="xl102">
    <w:name w:val="xl102"/>
    <w:basedOn w:val="Normln"/>
    <w:rsid w:val="008D600A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103">
    <w:name w:val="xl103"/>
    <w:basedOn w:val="Normln"/>
    <w:rsid w:val="008D600A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104">
    <w:name w:val="xl104"/>
    <w:basedOn w:val="Normln"/>
    <w:rsid w:val="008D600A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105">
    <w:name w:val="xl105"/>
    <w:basedOn w:val="Normln"/>
    <w:rsid w:val="008D600A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106">
    <w:name w:val="xl106"/>
    <w:basedOn w:val="Normln"/>
    <w:rsid w:val="008D600A"/>
    <w:pPr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107">
    <w:name w:val="xl107"/>
    <w:basedOn w:val="Normln"/>
    <w:rsid w:val="008D600A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Normodsaz">
    <w:name w:val="Norm.odsaz."/>
    <w:basedOn w:val="Normln"/>
    <w:rsid w:val="00890C8A"/>
    <w:pPr>
      <w:tabs>
        <w:tab w:val="num" w:pos="567"/>
      </w:tabs>
      <w:suppressAutoHyphens w:val="0"/>
      <w:spacing w:before="120" w:after="120"/>
      <w:ind w:left="567" w:hanging="567"/>
      <w:jc w:val="both"/>
    </w:pPr>
    <w:rPr>
      <w:rFonts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3A6037"/>
    <w:rPr>
      <w:rFonts w:ascii="Calibri" w:hAnsi="Calibri"/>
      <w:b/>
      <w:bCs/>
      <w:sz w:val="28"/>
      <w:szCs w:val="28"/>
    </w:rPr>
  </w:style>
  <w:style w:type="character" w:customStyle="1" w:styleId="Zkladntext0">
    <w:name w:val="Základní text_"/>
    <w:link w:val="Zkladntext3"/>
    <w:rsid w:val="003A6037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Zkladntext3">
    <w:name w:val="Základní text3"/>
    <w:basedOn w:val="Normln"/>
    <w:link w:val="Zkladntext0"/>
    <w:rsid w:val="003A6037"/>
    <w:pPr>
      <w:widowControl w:val="0"/>
      <w:shd w:val="clear" w:color="auto" w:fill="FFFFFF"/>
      <w:suppressAutoHyphens w:val="0"/>
      <w:spacing w:after="60" w:line="0" w:lineRule="atLeast"/>
      <w:ind w:hanging="660"/>
    </w:pPr>
    <w:rPr>
      <w:rFonts w:ascii="Tahoma" w:eastAsia="Tahoma" w:hAnsi="Tahoma" w:cs="Tahoma"/>
      <w:sz w:val="19"/>
      <w:szCs w:val="19"/>
      <w:lang w:eastAsia="cs-CZ"/>
    </w:rPr>
  </w:style>
  <w:style w:type="paragraph" w:customStyle="1" w:styleId="Import5">
    <w:name w:val="Import 5"/>
    <w:basedOn w:val="Normln"/>
    <w:rsid w:val="003A6037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 w:val="0"/>
      <w:autoSpaceDE w:val="0"/>
      <w:autoSpaceDN w:val="0"/>
      <w:adjustRightInd w:val="0"/>
      <w:ind w:hanging="288"/>
    </w:pPr>
    <w:rPr>
      <w:rFonts w:ascii="Courier New" w:hAnsi="Courier New" w:cs="Courier New"/>
      <w:sz w:val="24"/>
      <w:szCs w:val="24"/>
      <w:lang w:eastAsia="cs-CZ"/>
    </w:rPr>
  </w:style>
  <w:style w:type="paragraph" w:customStyle="1" w:styleId="Import3">
    <w:name w:val="Import 3"/>
    <w:basedOn w:val="Normln"/>
    <w:rsid w:val="003A6037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 w:val="0"/>
      <w:autoSpaceDE w:val="0"/>
      <w:autoSpaceDN w:val="0"/>
      <w:adjustRightInd w:val="0"/>
    </w:pPr>
    <w:rPr>
      <w:rFonts w:ascii="Courier New" w:hAnsi="Courier New" w:cs="Courier New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293929"/>
    <w:pPr>
      <w:suppressAutoHyphens w:val="0"/>
      <w:spacing w:before="100" w:beforeAutospacing="1" w:after="100" w:afterAutospacing="1" w:line="276" w:lineRule="auto"/>
    </w:pPr>
    <w:rPr>
      <w:rFonts w:ascii="Calibri" w:eastAsia="Calibri" w:hAnsi="Calibri" w:cs="Times New Roman"/>
      <w:color w:val="000000"/>
      <w:sz w:val="22"/>
      <w:szCs w:val="22"/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93142C"/>
    <w:rPr>
      <w:color w:val="605E5C"/>
      <w:shd w:val="clear" w:color="auto" w:fill="E1DFDD"/>
    </w:rPr>
  </w:style>
  <w:style w:type="paragraph" w:customStyle="1" w:styleId="ZD2rove">
    <w:name w:val="ZD 2. úroveň"/>
    <w:basedOn w:val="Normln"/>
    <w:qFormat/>
    <w:rsid w:val="00861677"/>
    <w:pPr>
      <w:tabs>
        <w:tab w:val="num" w:pos="660"/>
      </w:tabs>
      <w:spacing w:before="120"/>
      <w:ind w:left="660" w:hanging="660"/>
      <w:jc w:val="both"/>
    </w:pPr>
    <w:rPr>
      <w:rFonts w:ascii="Tahoma" w:eastAsia="Calibri" w:hAnsi="Tahoma" w:cs="Tahom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va.krzywonova@kvic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CAD8A-25E4-4A54-8297-A843DEFEC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15</Pages>
  <Words>6097</Words>
  <Characters>35979</Characters>
  <Application>Microsoft Office Word</Application>
  <DocSecurity>0</DocSecurity>
  <Lines>299</Lines>
  <Paragraphs>83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vzájemné spolupráci</vt:lpstr>
    </vt:vector>
  </TitlesOfParts>
  <Company/>
  <LinksUpToDate>false</LinksUpToDate>
  <CharactersWithSpaces>41993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vzájemné spolupráci</dc:title>
  <dc:subject/>
  <dc:creator>New Dimension</dc:creator>
  <cp:keywords/>
  <cp:lastModifiedBy>Habrnál Petr</cp:lastModifiedBy>
  <cp:revision>113</cp:revision>
  <cp:lastPrinted>2019-07-29T08:30:00Z</cp:lastPrinted>
  <dcterms:created xsi:type="dcterms:W3CDTF">2019-07-24T11:05:00Z</dcterms:created>
  <dcterms:modified xsi:type="dcterms:W3CDTF">2019-07-29T11:51:00Z</dcterms:modified>
</cp:coreProperties>
</file>